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CF71" w14:textId="77777777" w:rsidR="0029701B" w:rsidRDefault="0029701B" w:rsidP="0029701B">
      <w:pPr>
        <w:rPr>
          <w:rFonts w:ascii="Calibri" w:hAnsi="Calibri" w:cs="Calibri"/>
        </w:rPr>
      </w:pPr>
    </w:p>
    <w:p w14:paraId="77D8F0F2" w14:textId="77777777" w:rsidR="0029701B" w:rsidRDefault="0029701B" w:rsidP="0029701B">
      <w:pPr>
        <w:rPr>
          <w:rFonts w:ascii="Calibri" w:hAnsi="Calibri" w:cs="Calibri"/>
        </w:rPr>
      </w:pPr>
    </w:p>
    <w:p w14:paraId="58A07E61" w14:textId="77777777" w:rsidR="0029701B" w:rsidRDefault="0029701B" w:rsidP="0029701B">
      <w:pPr>
        <w:rPr>
          <w:rFonts w:ascii="Calibri" w:hAnsi="Calibri" w:cs="Calibri"/>
        </w:rPr>
      </w:pPr>
      <w:r>
        <w:rPr>
          <w:rFonts w:ascii="Calibri" w:hAnsi="Calibri" w:cs="Calibri"/>
        </w:rPr>
        <w:t>Allegato 1</w:t>
      </w:r>
    </w:p>
    <w:p w14:paraId="201D42DB" w14:textId="77777777" w:rsidR="0029701B" w:rsidRDefault="0029701B" w:rsidP="0029701B">
      <w:pPr>
        <w:rPr>
          <w:rFonts w:ascii="Calibri" w:hAnsi="Calibri" w:cs="Calibri"/>
        </w:rPr>
      </w:pPr>
    </w:p>
    <w:p w14:paraId="1D9A8974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DD684B" wp14:editId="5AF6D9B0">
            <wp:extent cx="6232525" cy="6737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7DBF7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5658"/>
        <w:gridCol w:w="1746"/>
      </w:tblGrid>
      <w:tr w:rsidR="0029701B" w14:paraId="655F7D20" w14:textId="77777777" w:rsidTr="0029701B">
        <w:trPr>
          <w:trHeight w:val="2078"/>
          <w:jc w:val="center"/>
        </w:trPr>
        <w:tc>
          <w:tcPr>
            <w:tcW w:w="1737" w:type="dxa"/>
            <w:shd w:val="clear" w:color="auto" w:fill="FFFFFF"/>
            <w:vAlign w:val="center"/>
            <w:hideMark/>
          </w:tcPr>
          <w:p w14:paraId="78DE6EBD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0A29FA" wp14:editId="5FF92B05">
                  <wp:extent cx="673735" cy="6254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FFFFFF"/>
            <w:vAlign w:val="center"/>
            <w:hideMark/>
          </w:tcPr>
          <w:p w14:paraId="084B4AF7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ISTITUTO COMPRENSIVO STATALE DI VIALE LIBERTA’</w:t>
            </w:r>
          </w:p>
          <w:p w14:paraId="4B879469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14:paraId="2B556034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14:paraId="05587F7D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14:paraId="2F1F94A9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14:paraId="6996DE59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14:paraId="5BDCFD0F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9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14:paraId="47E50489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14:paraId="37EBDEAD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746" w:type="dxa"/>
            <w:shd w:val="clear" w:color="auto" w:fill="FFFFFF"/>
            <w:vAlign w:val="center"/>
            <w:hideMark/>
          </w:tcPr>
          <w:p w14:paraId="6ECA63B1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4F4386E" wp14:editId="5825B717">
                  <wp:extent cx="986790" cy="577215"/>
                  <wp:effectExtent l="1905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03056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PIANO TRIENNALE OFFERTA FORMATIVA A.S. 202</w:t>
      </w:r>
      <w:r w:rsidR="004864C7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-202</w:t>
      </w:r>
      <w:r w:rsidR="004864C7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E5B0272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ABSTRACT DEL PROGETTO</w:t>
      </w:r>
    </w:p>
    <w:p w14:paraId="3479B9E3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CDD17A6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Plesso _____________________</w:t>
      </w:r>
    </w:p>
    <w:p w14:paraId="08E12183" w14:textId="77777777" w:rsidR="0029701B" w:rsidRDefault="0029701B" w:rsidP="0029701B">
      <w:pPr>
        <w:tabs>
          <w:tab w:val="left" w:pos="66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CF48C6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COMPETENZA EUROPEA DI RIFERIMENTO:</w:t>
      </w:r>
    </w:p>
    <w:p w14:paraId="0E27B7E3" w14:textId="77777777" w:rsidR="0029701B" w:rsidRDefault="0029701B" w:rsidP="0029701B">
      <w:pPr>
        <w:pStyle w:val="Paragrafoelenco"/>
        <w:tabs>
          <w:tab w:val="left" w:pos="3277"/>
        </w:tabs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C63EC8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Denominazione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4F52D3D2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344C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795025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A87C8C0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762D6555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Referente responsabile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6D177419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956A2F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37CDD9EB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F2DE981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4F63F199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Breve descrizione del progetto e dei suoi obiettivi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6C9DD4A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5E9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Descrizione:</w:t>
            </w:r>
          </w:p>
          <w:p w14:paraId="3592735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4E5ED2C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0AF04BD0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190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generali:</w:t>
            </w:r>
          </w:p>
          <w:p w14:paraId="5B3CF84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4D0D1BC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9697E2F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910D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particolari:</w:t>
            </w:r>
          </w:p>
          <w:p w14:paraId="6E284E10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B47B7F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5C9EAF21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AA9CA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Metodologia:</w:t>
            </w:r>
          </w:p>
          <w:p w14:paraId="4CF0869E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2694C3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059E1C0B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15F3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collaborazione con:</w:t>
            </w:r>
          </w:p>
        </w:tc>
      </w:tr>
    </w:tbl>
    <w:p w14:paraId="1DA696C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AF346C2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01EE3AA0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Destinatari e bisogni rilevati</w:t>
      </w:r>
    </w:p>
    <w:p w14:paraId="2B4BBDCE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1B" w14:paraId="600ED86A" w14:textId="77777777" w:rsidTr="0029701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A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4913D0A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42DF7D01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12CB5713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Risorse umane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3FA29AF1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820D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DOCENTI INTERNI DELL’IC</w:t>
            </w:r>
          </w:p>
          <w:p w14:paraId="0771712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60F188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Responsabile del Progetto</w:t>
            </w:r>
          </w:p>
          <w:p w14:paraId="2C2D86D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Cognome e nome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699B4AC9" w14:textId="77777777" w:rsidR="0029701B" w:rsidRDefault="0029701B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</w:rPr>
            </w:pPr>
          </w:p>
          <w:p w14:paraId="0590E8F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funzionali:…</w:t>
            </w:r>
            <w:proofErr w:type="gramEnd"/>
            <w:r>
              <w:rPr>
                <w:rFonts w:asciiTheme="minorHAnsi" w:hAnsiTheme="minorHAnsi" w:cstheme="minorHAnsi"/>
                <w:b/>
              </w:rPr>
              <w:t>…… di cui</w:t>
            </w:r>
          </w:p>
          <w:p w14:paraId="23456348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Progettazione:</w:t>
            </w:r>
          </w:p>
          <w:p w14:paraId="37FE930E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del progetto:</w:t>
            </w:r>
          </w:p>
          <w:p w14:paraId="3C5C4805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Monitoraggio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3B43A9AE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Verifica: </w:t>
            </w:r>
          </w:p>
          <w:p w14:paraId="2DD14517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Produzione materiali e documentazione: </w:t>
            </w:r>
          </w:p>
          <w:p w14:paraId="505444C4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Altro: </w:t>
            </w:r>
          </w:p>
          <w:p w14:paraId="4BDF02FF" w14:textId="77777777" w:rsidR="0029701B" w:rsidRDefault="0029701B">
            <w:pPr>
              <w:autoSpaceDE w:val="0"/>
              <w:autoSpaceDN w:val="0"/>
              <w:adjustRightInd w:val="0"/>
              <w:ind w:left="360" w:firstLine="30"/>
              <w:jc w:val="left"/>
              <w:rPr>
                <w:rFonts w:asciiTheme="minorHAnsi" w:hAnsiTheme="minorHAnsi" w:cstheme="minorHAnsi"/>
              </w:rPr>
            </w:pPr>
          </w:p>
          <w:p w14:paraId="4582CAC7" w14:textId="77777777" w:rsidR="0029701B" w:rsidRDefault="0029701B" w:rsidP="00A76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 w:hanging="34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N. ore di insegnamento programmate: 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45A9FB7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521403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Docenti che implementano il progetto </w:t>
            </w:r>
          </w:p>
          <w:p w14:paraId="07A9C0C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560FC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7EA80B9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0FD0EEC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5D65232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0C03823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7DA73E0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1403D91B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72ACA1C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63C6EEE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61C853A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COLLABORATORI ESTERNI</w:t>
            </w:r>
            <w:r>
              <w:rPr>
                <w:rFonts w:asciiTheme="minorHAnsi" w:hAnsiTheme="minorHAnsi" w:cstheme="minorHAnsi"/>
              </w:rPr>
              <w:t xml:space="preserve"> – interventi di esperti....................................................................</w:t>
            </w:r>
          </w:p>
          <w:p w14:paraId="5D3E4D4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Tipologia:</w:t>
            </w:r>
          </w:p>
          <w:p w14:paraId="3A26FF7F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universitario;</w:t>
            </w:r>
          </w:p>
          <w:p w14:paraId="0524842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di altre scuole;</w:t>
            </w:r>
          </w:p>
          <w:p w14:paraId="64EE9DEA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Libero professionista;</w:t>
            </w:r>
          </w:p>
          <w:p w14:paraId="312CFA5E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Dipendente azienda;</w:t>
            </w:r>
          </w:p>
          <w:p w14:paraId="258DB241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Altro.</w:t>
            </w:r>
          </w:p>
          <w:p w14:paraId="47FC33BE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ore da svolgere all’interno del progetto: </w:t>
            </w:r>
          </w:p>
          <w:p w14:paraId="3159C87B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5C6CE2F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Personale ATA </w:t>
            </w:r>
          </w:p>
          <w:p w14:paraId="584BCDC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Tipologia: </w:t>
            </w:r>
          </w:p>
          <w:p w14:paraId="6F2175DF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Assistente Amministrativo: ore ……… </w:t>
            </w:r>
          </w:p>
          <w:p w14:paraId="71B3E984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Collaboratore scolastico: ore ………. </w:t>
            </w:r>
          </w:p>
          <w:p w14:paraId="1E12506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C1ED322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2596B969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2253C6DD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Durata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9701B" w14:paraId="09BC894B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0DE5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Anno Scolastico 202</w:t>
            </w:r>
            <w:r w:rsidR="004864C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-202</w:t>
            </w:r>
            <w:r w:rsidR="004864C7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da ottobre a maggio per un totale stimato di </w:t>
            </w:r>
            <w:r>
              <w:rPr>
                <w:rFonts w:asciiTheme="minorHAnsi" w:hAnsiTheme="minorHAnsi" w:cstheme="minorHAnsi"/>
                <w:b/>
                <w:bCs/>
              </w:rPr>
              <w:t>………… ore</w:t>
            </w:r>
            <w:r>
              <w:rPr>
                <w:rFonts w:asciiTheme="minorHAnsi" w:hAnsiTheme="minorHAnsi" w:cstheme="minorHAnsi"/>
              </w:rPr>
              <w:t xml:space="preserve"> delle quali: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35E38B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60B3D75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funzionali Referente di Progetto:</w:t>
            </w:r>
          </w:p>
          <w:p w14:paraId="6E5A3C23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Referente di Progetto:</w:t>
            </w:r>
          </w:p>
          <w:p w14:paraId="16C208B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2CD64EF2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ore funzionali altri docenti interni: </w:t>
            </w:r>
          </w:p>
          <w:p w14:paraId="349F5F4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altri docenti interni:</w:t>
            </w:r>
          </w:p>
          <w:p w14:paraId="6117C817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lastRenderedPageBreak/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:</w:t>
            </w:r>
          </w:p>
          <w:p w14:paraId="6864004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5F6ABF03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ATA:</w:t>
            </w:r>
          </w:p>
          <w:p w14:paraId="1D2ECA8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71C813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</w:t>
            </w:r>
            <w:r w:rsidR="004864C7">
              <w:rPr>
                <w:rFonts w:asciiTheme="minorHAnsi" w:hAnsiTheme="minorHAnsi" w:cstheme="minorHAnsi"/>
                <w:u w:val="single"/>
              </w:rPr>
              <w:t>1</w:t>
            </w:r>
          </w:p>
          <w:p w14:paraId="0B963BE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Attività previste: </w:t>
            </w:r>
          </w:p>
          <w:p w14:paraId="1D85D33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320559F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25A642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0C00D52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52CBD9A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7168E355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FE618A8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94CCAB6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32096E40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ED767B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</w:t>
            </w:r>
            <w:r w:rsidR="004864C7">
              <w:rPr>
                <w:rFonts w:asciiTheme="minorHAnsi" w:hAnsiTheme="minorHAnsi" w:cstheme="minorHAnsi"/>
                <w:u w:val="single"/>
              </w:rPr>
              <w:t>2</w:t>
            </w:r>
          </w:p>
          <w:p w14:paraId="18B1ADF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 previste:</w:t>
            </w:r>
          </w:p>
          <w:p w14:paraId="736CC80E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2F43B8A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5410746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4F608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7E37CAB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3D6922AE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5643047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F9CB6B5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6A1A305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0EBAB02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0C0C3E60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4CC1A9C3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Beni e servizi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08233454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A833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di consumo per il progetto:</w:t>
            </w:r>
          </w:p>
          <w:p w14:paraId="0EA8CBF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Cancelleria: </w:t>
            </w:r>
          </w:p>
          <w:p w14:paraId="7CA5ADA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Fotocopie (carta e toner):</w:t>
            </w:r>
          </w:p>
          <w:p w14:paraId="7B03C139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CD: 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</w:p>
          <w:p w14:paraId="5A1894BA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Riviste e libri: ……………………………...…………………………………………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14:paraId="7C0E887F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Software: 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…..………………………………………………….………………….</w:t>
            </w:r>
          </w:p>
          <w:p w14:paraId="549763AD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Materiale tecnico specialistico per laboratori, attività sportive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etc.:…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……….…………….</w:t>
            </w:r>
          </w:p>
          <w:p w14:paraId="4ED7C14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Altro: 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.………………………………………………….…………………….….</w:t>
            </w:r>
          </w:p>
          <w:p w14:paraId="461ED46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d'investimento per il progetto (proposta per nuovi acquisti):</w:t>
            </w:r>
          </w:p>
          <w:p w14:paraId="27C746D1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Hardware: 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.………………………………………………….…………….</w:t>
            </w:r>
          </w:p>
          <w:p w14:paraId="22F479C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Sussidi audiovisivi: …………………………………………………………………………………………</w:t>
            </w:r>
          </w:p>
          <w:p w14:paraId="17F05D1A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Strumentazione di laboratorio: 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B305C7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95795DA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Utilizzo dei laboratori o delle attrezzature in dotazione dell’Istituto indicando il programma del loro utilizzo:</w:t>
            </w:r>
          </w:p>
          <w:p w14:paraId="001C793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Laboratorio utilizzato: …………………………………………………………………………………….</w:t>
            </w:r>
          </w:p>
          <w:p w14:paraId="5F63864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Uso di internet: 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</w:p>
        </w:tc>
      </w:tr>
    </w:tbl>
    <w:p w14:paraId="499B36E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2964B8E" w14:textId="77777777" w:rsidR="00761444" w:rsidRPr="0029701B" w:rsidRDefault="0029701B" w:rsidP="0029701B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Modalità di valutazione e/o di monitoraggio: Scheda istituzionale; sondaggio tra i genitori</w:t>
      </w:r>
    </w:p>
    <w:sectPr w:rsidR="00761444" w:rsidRPr="0029701B" w:rsidSect="0029701B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90E0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A52703"/>
    <w:multiLevelType w:val="hybridMultilevel"/>
    <w:tmpl w:val="BB46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A24E4"/>
    <w:multiLevelType w:val="hybridMultilevel"/>
    <w:tmpl w:val="0EC87A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B"/>
    <w:rsid w:val="00171F50"/>
    <w:rsid w:val="00260414"/>
    <w:rsid w:val="0029701B"/>
    <w:rsid w:val="004864C7"/>
    <w:rsid w:val="004C2825"/>
    <w:rsid w:val="009E7341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8624"/>
  <w15:docId w15:val="{343E7204-1842-4823-BBC2-113BA51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70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0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limiroli</cp:lastModifiedBy>
  <cp:revision>2</cp:revision>
  <dcterms:created xsi:type="dcterms:W3CDTF">2021-05-28T13:54:00Z</dcterms:created>
  <dcterms:modified xsi:type="dcterms:W3CDTF">2021-05-28T13:54:00Z</dcterms:modified>
</cp:coreProperties>
</file>