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80" w:rsidRPr="00B8420C" w:rsidRDefault="00D45780" w:rsidP="00D45780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6230620" cy="648335"/>
            <wp:effectExtent l="19050" t="0" r="0" b="0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5"/>
        <w:gridCol w:w="6867"/>
        <w:gridCol w:w="1905"/>
      </w:tblGrid>
      <w:tr w:rsidR="00D45780" w:rsidRPr="00B8420C" w:rsidTr="007A5EAC">
        <w:trPr>
          <w:trHeight w:val="2004"/>
        </w:trPr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780" w:rsidRPr="00B8420C" w:rsidRDefault="00D45780" w:rsidP="00D736A7">
            <w:pPr>
              <w:jc w:val="center"/>
              <w:rPr>
                <w:rFonts w:ascii="Arial" w:hAnsi="Arial"/>
                <w:b/>
              </w:rPr>
            </w:pPr>
            <w:r w:rsidRPr="00B8420C">
              <w:rPr>
                <w:rFonts w:ascii="Arial" w:hAnsi="Arial"/>
                <w:b/>
                <w:lang w:val="en-US"/>
              </w:rPr>
              <w:tab/>
            </w:r>
            <w:r w:rsidR="00D736A7">
              <w:rPr>
                <w:b/>
                <w:noProof/>
              </w:rPr>
              <w:drawing>
                <wp:inline distT="0" distB="0" distL="0" distR="0">
                  <wp:extent cx="709295" cy="535940"/>
                  <wp:effectExtent l="19050" t="0" r="0" b="0"/>
                  <wp:docPr id="1" name="Immagine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7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53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780" w:rsidRPr="00B71B63" w:rsidRDefault="00D45780" w:rsidP="007A5EA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1B63">
              <w:rPr>
                <w:rFonts w:asciiTheme="majorHAnsi" w:hAnsiTheme="majorHAnsi" w:cstheme="majorHAnsi"/>
                <w:b/>
              </w:rPr>
              <w:t xml:space="preserve">ISTITUTO COMPRENSIVO STATALE </w:t>
            </w:r>
            <w:proofErr w:type="spellStart"/>
            <w:r w:rsidRPr="00B71B63">
              <w:rPr>
                <w:rFonts w:asciiTheme="majorHAnsi" w:hAnsiTheme="majorHAnsi" w:cstheme="majorHAnsi"/>
                <w:b/>
              </w:rPr>
              <w:t>DI</w:t>
            </w:r>
            <w:proofErr w:type="spellEnd"/>
            <w:r w:rsidRPr="00B71B63">
              <w:rPr>
                <w:rFonts w:asciiTheme="majorHAnsi" w:hAnsiTheme="majorHAnsi" w:cstheme="majorHAnsi"/>
                <w:b/>
              </w:rPr>
              <w:t xml:space="preserve"> VIALE LIBERTA’</w:t>
            </w:r>
          </w:p>
          <w:p w:rsidR="00D45780" w:rsidRPr="00B71B63" w:rsidRDefault="00D45780" w:rsidP="007A5EA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71B63">
              <w:rPr>
                <w:rFonts w:asciiTheme="majorHAnsi" w:hAnsiTheme="majorHAnsi" w:cstheme="majorHAnsi"/>
                <w:sz w:val="16"/>
                <w:szCs w:val="16"/>
              </w:rPr>
              <w:t xml:space="preserve">Scuole dell’ Infanzia  “S. Maria delle Vigne” -  “C. </w:t>
            </w:r>
            <w:proofErr w:type="spellStart"/>
            <w:r w:rsidRPr="00B71B63">
              <w:rPr>
                <w:rFonts w:asciiTheme="majorHAnsi" w:hAnsiTheme="majorHAnsi" w:cstheme="majorHAnsi"/>
                <w:sz w:val="16"/>
                <w:szCs w:val="16"/>
              </w:rPr>
              <w:t>Corsico</w:t>
            </w:r>
            <w:proofErr w:type="spellEnd"/>
            <w:r w:rsidRPr="00B71B63">
              <w:rPr>
                <w:rFonts w:asciiTheme="majorHAnsi" w:hAnsiTheme="majorHAnsi" w:cstheme="majorHAnsi"/>
                <w:sz w:val="16"/>
                <w:szCs w:val="16"/>
              </w:rPr>
              <w:t>”</w:t>
            </w:r>
          </w:p>
          <w:p w:rsidR="00D45780" w:rsidRPr="00B71B63" w:rsidRDefault="00D45780" w:rsidP="007A5EA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71B63">
              <w:rPr>
                <w:rFonts w:asciiTheme="majorHAnsi" w:hAnsiTheme="majorHAnsi" w:cstheme="majorHAnsi"/>
                <w:sz w:val="16"/>
                <w:szCs w:val="16"/>
              </w:rPr>
              <w:t xml:space="preserve">Scuole Primarie   “E. De </w:t>
            </w:r>
            <w:proofErr w:type="spellStart"/>
            <w:r w:rsidRPr="00B71B63">
              <w:rPr>
                <w:rFonts w:asciiTheme="majorHAnsi" w:hAnsiTheme="majorHAnsi" w:cstheme="majorHAnsi"/>
                <w:sz w:val="16"/>
                <w:szCs w:val="16"/>
              </w:rPr>
              <w:t>Amicis</w:t>
            </w:r>
            <w:proofErr w:type="spellEnd"/>
            <w:r w:rsidRPr="00B71B63">
              <w:rPr>
                <w:rFonts w:asciiTheme="majorHAnsi" w:hAnsiTheme="majorHAnsi" w:cstheme="majorHAnsi"/>
                <w:sz w:val="16"/>
                <w:szCs w:val="16"/>
              </w:rPr>
              <w:t>”  -  “ A. Botto”</w:t>
            </w:r>
          </w:p>
          <w:p w:rsidR="00D45780" w:rsidRPr="00B71B63" w:rsidRDefault="00D45780" w:rsidP="007A5EA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71B63">
              <w:rPr>
                <w:rFonts w:asciiTheme="majorHAnsi" w:hAnsiTheme="majorHAnsi" w:cstheme="majorHAnsi"/>
                <w:sz w:val="16"/>
                <w:szCs w:val="16"/>
              </w:rPr>
              <w:t xml:space="preserve">Scuola Secondaria di Primo Grado “G. </w:t>
            </w:r>
            <w:proofErr w:type="spellStart"/>
            <w:r w:rsidRPr="00B71B63">
              <w:rPr>
                <w:rFonts w:asciiTheme="majorHAnsi" w:hAnsiTheme="majorHAnsi" w:cstheme="majorHAnsi"/>
                <w:sz w:val="16"/>
                <w:szCs w:val="16"/>
              </w:rPr>
              <w:t>Robecchi</w:t>
            </w:r>
            <w:proofErr w:type="spellEnd"/>
            <w:r w:rsidRPr="00B71B63">
              <w:rPr>
                <w:rFonts w:asciiTheme="majorHAnsi" w:hAnsiTheme="majorHAnsi" w:cstheme="majorHAnsi"/>
                <w:sz w:val="16"/>
                <w:szCs w:val="16"/>
              </w:rPr>
              <w:t>”</w:t>
            </w:r>
          </w:p>
          <w:p w:rsidR="00D45780" w:rsidRPr="00B71B63" w:rsidRDefault="00D45780" w:rsidP="007A5EA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71B63">
              <w:rPr>
                <w:rFonts w:asciiTheme="majorHAnsi" w:hAnsiTheme="majorHAnsi" w:cstheme="majorHAnsi"/>
                <w:sz w:val="16"/>
                <w:szCs w:val="16"/>
              </w:rPr>
              <w:t>Viale Libertà, 32 – 27029 Vigevano (PV)  Tel. 0381/42464 -  Fax  0381/42474</w:t>
            </w:r>
          </w:p>
          <w:p w:rsidR="00D45780" w:rsidRPr="00B71B63" w:rsidRDefault="00D45780" w:rsidP="007A5EA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71B63">
              <w:rPr>
                <w:rFonts w:asciiTheme="majorHAnsi" w:hAnsiTheme="majorHAnsi" w:cstheme="majorHAnsi"/>
                <w:sz w:val="16"/>
                <w:szCs w:val="16"/>
              </w:rPr>
              <w:t xml:space="preserve">e-mail </w:t>
            </w:r>
            <w:hyperlink r:id="rId7" w:history="1">
              <w:r w:rsidRPr="00B71B63">
                <w:rPr>
                  <w:rStyle w:val="Collegamentoipertestuale"/>
                  <w:rFonts w:asciiTheme="majorHAnsi" w:hAnsiTheme="majorHAnsi" w:cstheme="majorHAnsi"/>
                  <w:sz w:val="16"/>
                  <w:szCs w:val="16"/>
                </w:rPr>
                <w:t>pvic83100r@istruzione.it</w:t>
              </w:r>
            </w:hyperlink>
            <w:r w:rsidRPr="00B71B6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-  Pec: </w:t>
            </w:r>
            <w:hyperlink r:id="rId8" w:history="1">
              <w:r w:rsidRPr="00B71B63">
                <w:rPr>
                  <w:rFonts w:asciiTheme="majorHAnsi" w:hAnsiTheme="majorHAnsi" w:cstheme="majorHAnsi"/>
                  <w:color w:val="0000FF"/>
                  <w:sz w:val="16"/>
                  <w:szCs w:val="16"/>
                  <w:u w:val="single"/>
                </w:rPr>
                <w:t>pvic83100r@pec.istruzione.it</w:t>
              </w:r>
            </w:hyperlink>
          </w:p>
          <w:p w:rsidR="00D45780" w:rsidRPr="00B71B63" w:rsidRDefault="00D45780" w:rsidP="007A5EA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71B63">
              <w:rPr>
                <w:rFonts w:asciiTheme="majorHAnsi" w:hAnsiTheme="majorHAnsi" w:cstheme="majorHAnsi"/>
                <w:sz w:val="16"/>
                <w:szCs w:val="16"/>
              </w:rPr>
              <w:t xml:space="preserve">Sito internet: </w:t>
            </w:r>
            <w:hyperlink r:id="rId9" w:history="1">
              <w:r w:rsidRPr="00B71B63">
                <w:rPr>
                  <w:rStyle w:val="Collegamentoipertestuale"/>
                  <w:rFonts w:asciiTheme="majorHAnsi" w:hAnsiTheme="majorHAnsi" w:cstheme="majorHAnsi"/>
                  <w:sz w:val="16"/>
                  <w:szCs w:val="16"/>
                </w:rPr>
                <w:t>www.icvialelibertavigevano.edu.it</w:t>
              </w:r>
            </w:hyperlink>
          </w:p>
          <w:p w:rsidR="00D45780" w:rsidRPr="00B71B63" w:rsidRDefault="00D45780" w:rsidP="007A5EA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71B63">
              <w:rPr>
                <w:rFonts w:asciiTheme="majorHAnsi" w:hAnsiTheme="majorHAnsi" w:cstheme="majorHAnsi"/>
                <w:sz w:val="16"/>
                <w:szCs w:val="16"/>
              </w:rPr>
              <w:t>Codice Fiscale  94034000185 –</w:t>
            </w:r>
          </w:p>
          <w:p w:rsidR="00D45780" w:rsidRPr="00B8420C" w:rsidRDefault="00D45780" w:rsidP="007A5EAC">
            <w:pPr>
              <w:spacing w:after="100" w:afterAutospacing="1"/>
              <w:jc w:val="center"/>
              <w:rPr>
                <w:rFonts w:cs="Arial"/>
                <w:b/>
              </w:rPr>
            </w:pPr>
            <w:r w:rsidRPr="00B71B63">
              <w:rPr>
                <w:rFonts w:asciiTheme="majorHAnsi" w:hAnsiTheme="majorHAnsi" w:cstheme="majorHAnsi"/>
                <w:sz w:val="16"/>
                <w:szCs w:val="16"/>
              </w:rPr>
              <w:t>Codice Meccanografico: PVIC83100R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780" w:rsidRPr="00B8420C" w:rsidRDefault="00D45780" w:rsidP="007A5EA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977900" cy="542290"/>
                  <wp:effectExtent l="0" t="0" r="0" b="0"/>
                  <wp:docPr id="7" name="Immagine 1" descr="Descrizione: 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5780" w:rsidRDefault="00D45780" w:rsidP="00D45780">
      <w:pPr>
        <w:widowControl w:val="0"/>
        <w:pBdr>
          <w:top w:val="nil"/>
          <w:left w:val="nil"/>
          <w:bottom w:val="nil"/>
          <w:right w:val="nil"/>
          <w:between w:val="nil"/>
        </w:pBdr>
        <w:ind w:right="543"/>
        <w:jc w:val="center"/>
        <w:rPr>
          <w:rFonts w:ascii="Calibri" w:eastAsia="Calibri" w:hAnsi="Calibri" w:cs="Calibri"/>
          <w:sz w:val="22"/>
          <w:szCs w:val="22"/>
        </w:rPr>
      </w:pP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>Griglia di osservazione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a.s.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_____________</w:t>
      </w: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Docente tutor _______________________</w:t>
      </w: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>Docente in formazione e prova ________________</w:t>
      </w: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10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436"/>
      </w:tblGrid>
      <w:tr w:rsidR="00D45780" w:rsidTr="007A5EAC">
        <w:tc>
          <w:tcPr>
            <w:tcW w:w="10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1 - Fasi in cui si è articolata la lezione</w:t>
            </w:r>
          </w:p>
        </w:tc>
      </w:tr>
      <w:tr w:rsidR="00D45780" w:rsidTr="007A5EAC">
        <w:tc>
          <w:tcPr>
            <w:tcW w:w="10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Scostamento dalle previsioni:  </w:t>
            </w:r>
            <w:r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 </w:t>
            </w:r>
            <w:r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   </w:t>
            </w:r>
          </w:p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</w:t>
            </w:r>
          </w:p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ambiti delle modifiche</w:t>
            </w:r>
          </w:p>
          <w:p w:rsidR="00D45780" w:rsidRDefault="00D45780" w:rsidP="007A5E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nella durata delle fasi: _________________________________________________________________</w:t>
            </w:r>
          </w:p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45780" w:rsidRDefault="00D45780" w:rsidP="007A5E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nella gestione degli alunni: ______________________________________________________________</w:t>
            </w:r>
          </w:p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45780" w:rsidRDefault="00D45780" w:rsidP="007A5E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nelle attività : ________________________________________________________________________</w:t>
            </w:r>
          </w:p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motivazioni delle modifiche:</w:t>
            </w:r>
          </w:p>
          <w:p w:rsidR="00D45780" w:rsidRDefault="00D45780" w:rsidP="007A5E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previsione non aderente alle effettive esigenze di svolgimento</w:t>
            </w:r>
          </w:p>
          <w:p w:rsidR="00D45780" w:rsidRDefault="00D45780" w:rsidP="007A5E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supporto alle difficoltà degli alunni</w:t>
            </w:r>
          </w:p>
          <w:p w:rsidR="00D45780" w:rsidRDefault="00D45780" w:rsidP="007A5E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comportamento di disturbo degli alunni</w:t>
            </w:r>
          </w:p>
          <w:p w:rsidR="00D45780" w:rsidRDefault="00D45780" w:rsidP="007A5E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esigenze di sviluppo emerse in itinere</w:t>
            </w:r>
          </w:p>
          <w:p w:rsidR="00D45780" w:rsidRDefault="00D45780" w:rsidP="007A5E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interruzioni non prevedibili</w:t>
            </w:r>
          </w:p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04"/>
        <w:gridCol w:w="609"/>
        <w:gridCol w:w="609"/>
        <w:gridCol w:w="1076"/>
      </w:tblGrid>
      <w:tr w:rsidR="00D45780" w:rsidTr="00EA15B5">
        <w:trPr>
          <w:trHeight w:val="60"/>
        </w:trPr>
        <w:tc>
          <w:tcPr>
            <w:tcW w:w="105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 – Rilevazione degli aspetti didattici </w:t>
            </w:r>
          </w:p>
        </w:tc>
      </w:tr>
      <w:tr w:rsidR="00D45780" w:rsidTr="00EA15B5">
        <w:trPr>
          <w:trHeight w:val="200"/>
        </w:trPr>
        <w:tc>
          <w:tcPr>
            <w:tcW w:w="1059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45780" w:rsidTr="00EA15B5">
        <w:trPr>
          <w:trHeight w:val="360"/>
        </w:trPr>
        <w:tc>
          <w:tcPr>
            <w:tcW w:w="8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(segnare con x nella colonna corrispondente)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*Non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previsto</w:t>
            </w:r>
          </w:p>
        </w:tc>
      </w:tr>
      <w:tr w:rsidR="00D45780" w:rsidTr="00EA15B5">
        <w:trPr>
          <w:trHeight w:val="200"/>
        </w:trPr>
        <w:tc>
          <w:tcPr>
            <w:tcW w:w="1059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introduzione</w:t>
            </w:r>
          </w:p>
        </w:tc>
      </w:tr>
      <w:tr w:rsidR="00D45780" w:rsidTr="00EA15B5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richiamate le conoscenze disciplinari pregresse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l’obiettivo e lo scopo sono comunicati in modo chiaro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viene esplicitato il percorso come metodo di lavoro da acquisire e come fasi operative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8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viene comunicato quanto ci si aspetta dagli alunni per contribuire alla lezione o per rendere efficace il lavoro</w:t>
            </w: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105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1059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svolgimento</w:t>
            </w:r>
          </w:p>
        </w:tc>
      </w:tr>
      <w:tr w:rsidR="00D45780" w:rsidTr="00EA15B5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alunni sono guidati all’esplicitazione delle procedure e strategie da utilizzare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l’insegnante si assicura che gli alunni abbiano compreso attraverso modalità specifiche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dati utili indirizzi e stimoli per gli interventi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gli stimoli e gli aiuti vengono differenziati in relazione alle esigenze di apprendimento degli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alunni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le domande degli alunni vengono riformulate se necessario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evidenzia e/o richiama le strategie di memorizzazione utili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prevedono spazi per domande e/o interventi degli alunni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L’insegnante favorisce il recupero di modalità procedurali già acquisite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(con domande, immagini, musiche, filmati..).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8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 puntualizzare agli alunni, al termine della lezione, ciò che hanno appreso</w:t>
            </w: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</w:tr>
    </w:tbl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953"/>
        <w:gridCol w:w="827"/>
        <w:gridCol w:w="795"/>
        <w:gridCol w:w="1023"/>
      </w:tblGrid>
      <w:tr w:rsidR="00D45780" w:rsidTr="00EA15B5">
        <w:trPr>
          <w:trHeight w:val="200"/>
        </w:trPr>
        <w:tc>
          <w:tcPr>
            <w:tcW w:w="7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(segnare con x nella colonna corrispondente)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*Non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previsto</w:t>
            </w:r>
          </w:p>
        </w:tc>
      </w:tr>
      <w:tr w:rsidR="00D45780" w:rsidTr="00EA15B5">
        <w:trPr>
          <w:trHeight w:val="260"/>
        </w:trPr>
        <w:tc>
          <w:tcPr>
            <w:tcW w:w="1059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esercitazione</w:t>
            </w: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alunni sono guidati durante la fase iniziale dell’esercitazione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proposte e organizzate fasi operative di lavoro di coppia, di gruppo e di confronto tra gli allievi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lavoro degli alunni nelle fasi di operatività viene osservato e tenuto sotto controllo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presentate occasioni e opportunità per trasferire in contesti nuovi e diversi le conoscenze e le abilità acquisite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prevedono spazi per le domande del singolo alunno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1059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Conduzione della classe</w:t>
            </w: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suscitato l’interesse negli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facilitata la comprensione e gli alunni sono incoraggiati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spunti vengono raccolti e ricondotti all’argomento e allo scopo della lezione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sollecitata la partecipazione attiva di tutti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valorizzati gli interventi degli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l’errore viene colto come opportunità di apprendimento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attivata, indirizzata e guidata l’autovalutazione del gruppo e degli alunni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1059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Uso efficace del tempo</w:t>
            </w: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curata la gestione del tempo nello svolgimento delle lezione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tempo è impiegato in modo flessibile in rapporto alle situazioni che si verificano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viene dato tempo agli alunni di pensare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alunni sono coinvolti e guidati ad un uso efficace del tempo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ritmi di lavoro sono organizzati in relazione alle capacità di attenzione degli allievi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1059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Setting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della classe</w:t>
            </w: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setting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della classe è predisposto in modo utile al lavoro: disposizione banchi, lavagna,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materiali…</w:t>
            </w:r>
            <w:proofErr w:type="spellEnd"/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messi a disposizione e usati materiali pertinenti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utilizzati fonti e strumenti di diverso tipo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tecnologie sono utilizzate in modo funzionale all’apprendimento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l’insegnante usa tecniche per favorire l’ascolto e mantenere l’attenzione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10598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 sì, quali</w:t>
            </w: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modula la voce in modo da favorire l’ascolto.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raggiunge e mantiene il contatto visivo con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si muove all’interno della classe e si avvicina a tutti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accompagna la comunicazione con gestualità ed espressioni del volto che favoriscono l’attenzione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EA15B5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Altro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W w:w="10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954"/>
        <w:gridCol w:w="731"/>
        <w:gridCol w:w="728"/>
        <w:gridCol w:w="1023"/>
      </w:tblGrid>
      <w:tr w:rsidR="00D45780" w:rsidTr="007A5EAC">
        <w:trPr>
          <w:trHeight w:val="200"/>
        </w:trPr>
        <w:tc>
          <w:tcPr>
            <w:tcW w:w="79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(segnare con x nella colonna corrispondente)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*Non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previsto</w:t>
            </w:r>
          </w:p>
        </w:tc>
      </w:tr>
      <w:tr w:rsidR="00D45780" w:rsidTr="007A5EAC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Coinvolgimento e partecipazione alunni</w:t>
            </w:r>
          </w:p>
        </w:tc>
      </w:tr>
      <w:tr w:rsidR="00D45780" w:rsidTr="007A5EAC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 operare gli alunni creando situazioni di confronto e collaborazione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su esperienze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- su materiali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su ipotesi e loro verifiche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Incoraggia al reciproco aiuto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Dà indicazioni su come si gestisce un lavoro di gruppo (suddivisione dei ruoli, dei compiti, gestione dei tempi, ecc)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Guida il processo di autovalutazione del gruppo di lavoro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Guida all’espressione di emozioni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fa ripensare a cosa accaduto e ne fa parlare gli alunni 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stimola la raffigurazione di eventi e situazioni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* Gli elementi da indicare nella colonna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“Non previsto” </w:t>
      </w:r>
      <w:r>
        <w:rPr>
          <w:rFonts w:ascii="Calibri" w:eastAsia="Calibri" w:hAnsi="Calibri" w:cs="Calibri"/>
          <w:b/>
          <w:sz w:val="22"/>
          <w:szCs w:val="22"/>
        </w:rPr>
        <w:t>vanno concordati preventivamente con il docente in anno di formazione e prova.</w:t>
      </w: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10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81"/>
        <w:gridCol w:w="1459"/>
        <w:gridCol w:w="2043"/>
        <w:gridCol w:w="1753"/>
      </w:tblGrid>
      <w:tr w:rsidR="00D45780" w:rsidTr="007A5EAC">
        <w:tc>
          <w:tcPr>
            <w:tcW w:w="10436" w:type="dxa"/>
            <w:gridSpan w:val="4"/>
            <w:shd w:val="clear" w:color="auto" w:fill="D9D9D9"/>
          </w:tcPr>
          <w:p w:rsidR="00D45780" w:rsidRDefault="00D45780" w:rsidP="007A5EAC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3-Comportamento degli alunni</w:t>
            </w:r>
          </w:p>
        </w:tc>
      </w:tr>
      <w:tr w:rsidR="00D45780" w:rsidTr="007A5EAC">
        <w:tc>
          <w:tcPr>
            <w:tcW w:w="5181" w:type="dxa"/>
            <w:tcBorders>
              <w:right w:val="single" w:sz="12" w:space="0" w:color="000000"/>
            </w:tcBorders>
          </w:tcPr>
          <w:p w:rsidR="00D45780" w:rsidRDefault="00D45780" w:rsidP="007A5EAC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mostrano interesse                                                   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D45780" w:rsidRPr="008476D7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r w:rsidRPr="008476D7">
              <w:rPr>
                <w:rFonts w:ascii="Calibri" w:eastAsia="Calibri" w:hAnsi="Calibri" w:cs="Calibri"/>
                <w:sz w:val="22"/>
                <w:szCs w:val="22"/>
              </w:rPr>
              <w:t xml:space="preserve">tutti 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maggior parte 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alcuni</w:t>
            </w:r>
          </w:p>
        </w:tc>
      </w:tr>
      <w:tr w:rsidR="00D45780" w:rsidTr="007A5EAC">
        <w:tc>
          <w:tcPr>
            <w:tcW w:w="5181" w:type="dxa"/>
            <w:tcBorders>
              <w:right w:val="single" w:sz="12" w:space="0" w:color="000000"/>
            </w:tcBorders>
          </w:tcPr>
          <w:p w:rsidR="00D45780" w:rsidRDefault="00D45780" w:rsidP="007A5EAC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partecipano attivamente                                     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D45780" w:rsidRPr="008476D7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r w:rsidRPr="008476D7">
              <w:rPr>
                <w:rFonts w:ascii="Calibri" w:eastAsia="Calibri" w:hAnsi="Calibri" w:cs="Calibri"/>
                <w:sz w:val="22"/>
                <w:szCs w:val="22"/>
              </w:rPr>
              <w:t xml:space="preserve">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alcuni</w:t>
            </w:r>
          </w:p>
        </w:tc>
      </w:tr>
      <w:tr w:rsidR="00D45780" w:rsidTr="007A5EAC">
        <w:tc>
          <w:tcPr>
            <w:tcW w:w="5181" w:type="dxa"/>
            <w:tcBorders>
              <w:right w:val="single" w:sz="12" w:space="0" w:color="000000"/>
            </w:tcBorders>
          </w:tcPr>
          <w:p w:rsidR="00D45780" w:rsidRDefault="00D45780" w:rsidP="007A5EAC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intervengono spontaneamente             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D45780" w:rsidRPr="008476D7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r w:rsidRPr="008476D7">
              <w:rPr>
                <w:rFonts w:ascii="Calibri" w:eastAsia="Calibri" w:hAnsi="Calibri" w:cs="Calibri"/>
                <w:sz w:val="22"/>
                <w:szCs w:val="22"/>
              </w:rPr>
              <w:t xml:space="preserve">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alcuni</w:t>
            </w:r>
          </w:p>
        </w:tc>
      </w:tr>
      <w:tr w:rsidR="00D45780" w:rsidTr="007A5EAC">
        <w:tc>
          <w:tcPr>
            <w:tcW w:w="5181" w:type="dxa"/>
            <w:tcBorders>
              <w:right w:val="single" w:sz="12" w:space="0" w:color="000000"/>
            </w:tcBorders>
          </w:tcPr>
          <w:p w:rsidR="00D45780" w:rsidRDefault="00D45780" w:rsidP="007A5EAC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rispettano le regole di comportamento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Pr="008476D7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r w:rsidRPr="008476D7">
              <w:rPr>
                <w:rFonts w:ascii="Calibri" w:eastAsia="Calibri" w:hAnsi="Calibri" w:cs="Calibri"/>
                <w:sz w:val="22"/>
                <w:szCs w:val="22"/>
              </w:rPr>
              <w:t xml:space="preserve">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alcuni</w:t>
            </w:r>
          </w:p>
        </w:tc>
      </w:tr>
    </w:tbl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Docente Tutor</w:t>
      </w: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</w:t>
      </w: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</w:p>
    <w:p w:rsidR="00255926" w:rsidRDefault="00D736A7"/>
    <w:sectPr w:rsidR="00255926" w:rsidSect="00523982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6F2"/>
    <w:multiLevelType w:val="multilevel"/>
    <w:tmpl w:val="E5989C06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45773BA5"/>
    <w:multiLevelType w:val="multilevel"/>
    <w:tmpl w:val="F3ACC77A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D45780"/>
    <w:rsid w:val="004F5658"/>
    <w:rsid w:val="00563977"/>
    <w:rsid w:val="006D5481"/>
    <w:rsid w:val="00CE7C74"/>
    <w:rsid w:val="00D45780"/>
    <w:rsid w:val="00D736A7"/>
    <w:rsid w:val="00DF2623"/>
    <w:rsid w:val="00EA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45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rsid w:val="00D45780"/>
    <w:pPr>
      <w:keepNext/>
      <w:keepLines/>
      <w:outlineLvl w:val="1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45780"/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4578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7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78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100r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3100r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icvialelibertavigeva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924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6</cp:revision>
  <dcterms:created xsi:type="dcterms:W3CDTF">2020-01-21T23:35:00Z</dcterms:created>
  <dcterms:modified xsi:type="dcterms:W3CDTF">2021-11-25T23:54:00Z</dcterms:modified>
</cp:coreProperties>
</file>