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78" w:rsidRPr="00672578" w:rsidRDefault="00672578" w:rsidP="00672578">
      <w:pPr>
        <w:pStyle w:val="m-1702935195525901848gmail-msobodytext"/>
        <w:shd w:val="clear" w:color="auto" w:fill="FFFFFF"/>
        <w:spacing w:before="0" w:beforeAutospacing="0" w:after="0" w:afterAutospacing="0"/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 w:rsidRPr="00672578">
        <w:rPr>
          <w:rFonts w:asciiTheme="minorHAnsi" w:eastAsia="Calibri" w:hAnsiTheme="minorHAnsi" w:cstheme="minorHAnsi"/>
          <w:b/>
          <w:i/>
          <w:lang w:eastAsia="en-US"/>
        </w:rPr>
        <w:t xml:space="preserve">Allegato 3 </w:t>
      </w:r>
    </w:p>
    <w:p w:rsidR="00672578" w:rsidRPr="00672578" w:rsidRDefault="00672578" w:rsidP="00672578">
      <w:pPr>
        <w:pStyle w:val="m-1702935195525901848gmail-msobodytext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672578">
        <w:rPr>
          <w:rFonts w:asciiTheme="minorHAnsi" w:eastAsia="Calibri" w:hAnsiTheme="minorHAnsi" w:cstheme="minorHAnsi"/>
          <w:b/>
          <w:i/>
          <w:lang w:eastAsia="en-US"/>
        </w:rPr>
        <w:t>Modulo per la prestazione professionale psicologica rivolta a maggiorenni adulti</w:t>
      </w:r>
    </w:p>
    <w:p w:rsidR="00672578" w:rsidRPr="00672578" w:rsidRDefault="00672578" w:rsidP="00672578">
      <w:pPr>
        <w:pStyle w:val="m-1702935195525901848gmail-msobodytext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i/>
          <w:lang w:eastAsia="en-US"/>
        </w:rPr>
      </w:pP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La/il sottoscritta/o_____________________________________________________________________,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nata/o a_________________________________ il ___________________________________________,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residente a____________________________, in via _________________________________________,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codice fiscale____________________________________________,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affidandosi alla Dott.ssa Cristina Maltese – Psicologa, Psicoterapeuta, iscritta all’Ordine degli Psicologi della Lombardia N. 03/16255 e assicurata con Polizza RC Professionale CAMPI n. 500216747, consulente selezionata per il servizio di sportello d’ascolto dell’Istituto Comprensivo di Viale della Libertà di Vigevano</w:t>
      </w:r>
      <w:r>
        <w:rPr>
          <w:rFonts w:asciiTheme="minorHAnsi" w:hAnsiTheme="minorHAnsi" w:cstheme="minorHAnsi"/>
          <w:b w:val="0"/>
          <w:sz w:val="20"/>
        </w:rPr>
        <w:t xml:space="preserve">, </w:t>
      </w:r>
      <w:r w:rsidRPr="00672578">
        <w:rPr>
          <w:rFonts w:asciiTheme="minorHAnsi" w:hAnsiTheme="minorHAnsi" w:cstheme="minorHAnsi"/>
          <w:b w:val="0"/>
          <w:sz w:val="20"/>
        </w:rPr>
        <w:t>viene informato/a sui seguenti punti in relazione al consenso informato: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 xml:space="preserve">1. lo psicologo è strettamente tenuto ad attenersi al Codice Deontologico degli Psicologi Italiani 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2. la prestazione offerta riguarda colloqui di supporto psicologico/consulenza psicologica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3. la prestazione è da considerarsi ordinaria in quanto caratterizzata da una prestazione di definizione del bisogno/consulenza psicologica/supporto psicologico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 xml:space="preserve">4. la prestazione è finalizzata ad attività di promozione e tutela della salute e del benessere di persone, gruppi, organismi sociali e comunità. Comprende di norma tutte le attività previste ai sensi dell'art. 1 della L. n.56/1989. 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5. per il conseguimento dell’obiettivo saranno utilizzati prevalentemente i seguenti strumenti: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colloquio psicologico clinico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6. la durata globale degli incontri non è definibile a priori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7. in qualsiasi momento è possibile interrompere il rapporto comunicando alla Dott.ssa Cristina Maltese la volontà di interruzione.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8. la Dott.ssa Maltese può valutare ed eventualmente proporre l’interruzione del rapporto quando constata che non vi sia alcun beneficio dall’intervento. Se richiesto, può fornire le informazioni necessarie a ricercare altri e più adatti interventi (art.27 del C.D.);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 xml:space="preserve">Sono /È informati/a/o sui seguenti punti in relazione al trattamento dei dati personali ai sensi del Regolamento UE 2016/679 e </w:t>
      </w:r>
      <w:proofErr w:type="spellStart"/>
      <w:r w:rsidRPr="00672578">
        <w:rPr>
          <w:rFonts w:asciiTheme="minorHAnsi" w:hAnsiTheme="minorHAnsi" w:cstheme="minorHAnsi"/>
          <w:b w:val="0"/>
          <w:sz w:val="20"/>
        </w:rPr>
        <w:t>D.Lgs.</w:t>
      </w:r>
      <w:proofErr w:type="spellEnd"/>
      <w:r w:rsidRPr="00672578">
        <w:rPr>
          <w:rFonts w:asciiTheme="minorHAnsi" w:hAnsiTheme="minorHAnsi" w:cstheme="minorHAnsi"/>
          <w:b w:val="0"/>
          <w:sz w:val="20"/>
        </w:rPr>
        <w:t xml:space="preserve"> 101/2018: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 xml:space="preserve">1. il GDPR e il </w:t>
      </w:r>
      <w:proofErr w:type="spellStart"/>
      <w:r w:rsidRPr="00672578">
        <w:rPr>
          <w:rFonts w:asciiTheme="minorHAnsi" w:hAnsiTheme="minorHAnsi" w:cstheme="minorHAnsi"/>
          <w:b w:val="0"/>
          <w:sz w:val="20"/>
        </w:rPr>
        <w:t>D.Lgs.</w:t>
      </w:r>
      <w:proofErr w:type="spellEnd"/>
      <w:r w:rsidRPr="00672578">
        <w:rPr>
          <w:rFonts w:asciiTheme="minorHAnsi" w:hAnsiTheme="minorHAnsi" w:cstheme="minorHAnsi"/>
          <w:b w:val="0"/>
          <w:sz w:val="20"/>
        </w:rPr>
        <w:t xml:space="preserve"> 101/2018 prevedono e rafforzano la protezione e il trattamento dei dati personali alla luce dei principi di correttezza, liceità, trasparenza, tutela della riservatezza e dei diritti dell’interessato in merito ai propri dati.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2. La Dott.ssa Maltese è Titolare del trattamento dei seguenti dati raccolti per lo svolgimento dell’incarico oggetto di questo contratto:</w:t>
      </w:r>
    </w:p>
    <w:p w:rsidR="00672578" w:rsidRPr="00672578" w:rsidRDefault="00672578" w:rsidP="00672578">
      <w:pPr>
        <w:pStyle w:val="Corpodeltesto"/>
        <w:ind w:left="284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a.</w:t>
      </w:r>
      <w:r w:rsidRPr="00672578">
        <w:rPr>
          <w:rFonts w:asciiTheme="minorHAnsi" w:hAnsiTheme="minorHAnsi" w:cstheme="minorHAnsi"/>
          <w:b w:val="0"/>
          <w:sz w:val="20"/>
        </w:rPr>
        <w:tab/>
        <w:t xml:space="preserve">dati anagrafici </w:t>
      </w:r>
    </w:p>
    <w:p w:rsidR="00672578" w:rsidRPr="00672578" w:rsidRDefault="00672578" w:rsidP="00672578">
      <w:pPr>
        <w:pStyle w:val="Corpodeltesto"/>
        <w:ind w:left="284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b.</w:t>
      </w:r>
      <w:r w:rsidRPr="00672578">
        <w:rPr>
          <w:rFonts w:asciiTheme="minorHAnsi" w:hAnsiTheme="minorHAnsi" w:cstheme="minorHAnsi"/>
          <w:b w:val="0"/>
          <w:sz w:val="20"/>
        </w:rPr>
        <w:tab/>
        <w:t>dati relativi allo stato di salute</w:t>
      </w:r>
    </w:p>
    <w:p w:rsidR="00672578" w:rsidRPr="00672578" w:rsidRDefault="00672578" w:rsidP="00672578">
      <w:pPr>
        <w:pStyle w:val="Corpodeltesto"/>
        <w:ind w:left="284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I dati di cui alla lettera a) e b) sopra indicate sono i dati personali.</w:t>
      </w:r>
    </w:p>
    <w:p w:rsidR="00672578" w:rsidRPr="00672578" w:rsidRDefault="00672578" w:rsidP="00672578">
      <w:pPr>
        <w:pStyle w:val="Corpodeltesto"/>
        <w:ind w:left="284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Le riflessioni/valutazioni/interpretazioni professionali tradotte in dati dallo psicologo costituiscono l’insieme dei dati professionali, trattati secondo tutti i principi del GDPR e gestiti/dovuti secondo quanto previsto dal Codice Deontologico;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 xml:space="preserve">3. I dati personali saranno sottoposti a modalità di trattamento sia cartaceo sia elettronico e/o automatizzato, quindi con modalità sia manuali sia informatiche. 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4. Saranno utilizzate adeguate misure di sicurezza al fine di garantire la protezione, la sicurezza, l’integrità, l’accessibilità dei dati personali, entro i vincoli delle norme vigenti e del segreto professionale.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 xml:space="preserve">5. I dati personali che non siano più necessari, o per i quali non vi sia più un presupposto giuridico per la relativa conservazione, verranno </w:t>
      </w:r>
      <w:proofErr w:type="spellStart"/>
      <w:r w:rsidRPr="00672578">
        <w:rPr>
          <w:rFonts w:asciiTheme="minorHAnsi" w:hAnsiTheme="minorHAnsi" w:cstheme="minorHAnsi"/>
          <w:b w:val="0"/>
          <w:sz w:val="20"/>
        </w:rPr>
        <w:t>anonimizzati</w:t>
      </w:r>
      <w:proofErr w:type="spellEnd"/>
      <w:r w:rsidRPr="00672578">
        <w:rPr>
          <w:rFonts w:asciiTheme="minorHAnsi" w:hAnsiTheme="minorHAnsi" w:cstheme="minorHAnsi"/>
          <w:b w:val="0"/>
          <w:sz w:val="20"/>
        </w:rPr>
        <w:t xml:space="preserve"> irreversibilmente o distrutti in modo sicuro.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6. I dati personali verranno conservati solo per il tempo necessario al conseguimento delle finalità per le quali sono stati raccolti.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672578">
        <w:rPr>
          <w:rFonts w:asciiTheme="minorHAnsi" w:hAnsiTheme="minorHAnsi" w:cstheme="minorHAnsi"/>
          <w:b w:val="0"/>
          <w:sz w:val="20"/>
        </w:rPr>
        <w:t>7. L’eventuale lista dei responsabili del trattamento e degli altri soggetti cui vengono comunicati i dati può essere visionata a richiesta.</w:t>
      </w:r>
    </w:p>
    <w:p w:rsidR="00672578" w:rsidRPr="00672578" w:rsidRDefault="00672578" w:rsidP="00672578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672578" w:rsidRDefault="00672578" w:rsidP="00672578">
      <w:pPr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2578">
        <w:rPr>
          <w:rFonts w:asciiTheme="minorHAnsi" w:hAnsiTheme="minorHAnsi" w:cstheme="minorHAnsi"/>
          <w:b/>
          <w:sz w:val="20"/>
          <w:szCs w:val="20"/>
          <w:u w:val="single"/>
        </w:rPr>
        <w:t xml:space="preserve">Visto e compreso </w:t>
      </w:r>
      <w:r w:rsidRPr="00672578">
        <w:rPr>
          <w:rFonts w:asciiTheme="minorHAnsi" w:hAnsiTheme="minorHAnsi" w:cstheme="minorHAnsi"/>
          <w:sz w:val="20"/>
          <w:szCs w:val="20"/>
        </w:rPr>
        <w:t>tutto quanto sopra indicato,</w:t>
      </w:r>
    </w:p>
    <w:p w:rsidR="00672578" w:rsidRPr="00672578" w:rsidRDefault="00672578" w:rsidP="00672578">
      <w:p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2578">
        <w:rPr>
          <w:rFonts w:asciiTheme="minorHAnsi" w:hAnsiTheme="minorHAnsi" w:cstheme="minorHAnsi"/>
          <w:sz w:val="20"/>
          <w:szCs w:val="20"/>
        </w:rPr>
        <w:t xml:space="preserve">avendo ricevuto apposita informativa professionale e informazioni adeguate in relazione a fini e modalità della stessa, oltre che informazioni sul trattamento dei dati personali e in relazione a quanto indicato sul trattamento dei dati relativi al proprio stato di salute, esprime il proprio libero consenso, barrando la casella di seguito, alla prestazione. </w:t>
      </w:r>
    </w:p>
    <w:p w:rsidR="00672578" w:rsidRPr="00672578" w:rsidRDefault="00672578" w:rsidP="00672578">
      <w:pPr>
        <w:pStyle w:val="Corpodeltesto2"/>
        <w:spacing w:after="0" w:line="240" w:lineRule="auto"/>
        <w:ind w:left="-6"/>
        <w:jc w:val="both"/>
        <w:rPr>
          <w:rFonts w:cstheme="minorHAnsi"/>
          <w:sz w:val="20"/>
          <w:szCs w:val="20"/>
        </w:rPr>
      </w:pPr>
    </w:p>
    <w:p w:rsidR="00672578" w:rsidRPr="00672578" w:rsidRDefault="00672578" w:rsidP="00672578">
      <w:pPr>
        <w:jc w:val="center"/>
        <w:rPr>
          <w:rFonts w:asciiTheme="minorHAnsi" w:hAnsiTheme="minorHAnsi" w:cstheme="minorHAnsi"/>
          <w:sz w:val="20"/>
          <w:szCs w:val="20"/>
        </w:rPr>
      </w:pPr>
      <w:r w:rsidRPr="00672578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6725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FORNISCE IL CONSENSO</w:t>
      </w:r>
    </w:p>
    <w:p w:rsidR="00672578" w:rsidRPr="00672578" w:rsidRDefault="00672578" w:rsidP="006725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2578">
        <w:rPr>
          <w:rFonts w:asciiTheme="minorHAnsi" w:hAnsiTheme="minorHAnsi" w:cstheme="minorHAnsi"/>
          <w:sz w:val="20"/>
          <w:szCs w:val="20"/>
        </w:rPr>
        <w:t>Luogo e data______________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72578">
        <w:rPr>
          <w:rFonts w:asciiTheme="minorHAnsi" w:hAnsiTheme="minorHAnsi" w:cstheme="minorHAnsi"/>
          <w:sz w:val="20"/>
          <w:szCs w:val="20"/>
        </w:rPr>
        <w:t xml:space="preserve">Firma______________________________________ </w:t>
      </w:r>
    </w:p>
    <w:p w:rsidR="00672578" w:rsidRPr="00672578" w:rsidRDefault="00672578" w:rsidP="00672578">
      <w:pPr>
        <w:pStyle w:val="Corpodeltesto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672578" w:rsidRPr="00672578" w:rsidRDefault="00672578" w:rsidP="00672578">
      <w:pPr>
        <w:pStyle w:val="Corpodeltesto"/>
        <w:jc w:val="center"/>
        <w:rPr>
          <w:rFonts w:asciiTheme="minorHAnsi" w:hAnsiTheme="minorHAnsi" w:cstheme="minorHAnsi"/>
          <w:b w:val="0"/>
          <w:i/>
          <w:sz w:val="20"/>
        </w:rPr>
      </w:pPr>
      <w:r w:rsidRPr="00672578">
        <w:rPr>
          <w:rFonts w:asciiTheme="minorHAnsi" w:hAnsiTheme="minorHAnsi" w:cstheme="minorHAnsi"/>
          <w:b w:val="0"/>
          <w:i/>
          <w:sz w:val="20"/>
        </w:rPr>
        <w:t>Firma della Professionista</w:t>
      </w:r>
    </w:p>
    <w:p w:rsidR="00631F1A" w:rsidRPr="00672578" w:rsidRDefault="00672578" w:rsidP="00672578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672578">
        <w:rPr>
          <w:rFonts w:asciiTheme="minorHAnsi" w:hAnsiTheme="minorHAnsi" w:cstheme="minorHAnsi"/>
          <w:i/>
          <w:sz w:val="20"/>
          <w:szCs w:val="20"/>
        </w:rPr>
        <w:t>_______________</w:t>
      </w:r>
    </w:p>
    <w:sectPr w:rsidR="00631F1A" w:rsidRPr="00672578" w:rsidSect="00672578">
      <w:pgSz w:w="11906" w:h="16838"/>
      <w:pgMar w:top="284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D1" w:rsidRDefault="008B34D1" w:rsidP="004E2FB6">
      <w:pPr>
        <w:spacing w:after="0" w:line="240" w:lineRule="auto"/>
      </w:pPr>
      <w:r>
        <w:separator/>
      </w:r>
    </w:p>
  </w:endnote>
  <w:endnote w:type="continuationSeparator" w:id="0">
    <w:p w:rsidR="008B34D1" w:rsidRDefault="008B34D1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D1" w:rsidRDefault="008B34D1" w:rsidP="004E2FB6">
      <w:pPr>
        <w:spacing w:after="0" w:line="240" w:lineRule="auto"/>
      </w:pPr>
      <w:r>
        <w:separator/>
      </w:r>
    </w:p>
  </w:footnote>
  <w:footnote w:type="continuationSeparator" w:id="0">
    <w:p w:rsidR="008B34D1" w:rsidRDefault="008B34D1" w:rsidP="004E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41631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22E0"/>
    <w:rsid w:val="00117CCF"/>
    <w:rsid w:val="001322E0"/>
    <w:rsid w:val="001500ED"/>
    <w:rsid w:val="00197A2D"/>
    <w:rsid w:val="00224040"/>
    <w:rsid w:val="00253723"/>
    <w:rsid w:val="00293A93"/>
    <w:rsid w:val="002D3CD4"/>
    <w:rsid w:val="002E05D3"/>
    <w:rsid w:val="00396B6E"/>
    <w:rsid w:val="00450FD9"/>
    <w:rsid w:val="00461CB9"/>
    <w:rsid w:val="004641CD"/>
    <w:rsid w:val="004C6196"/>
    <w:rsid w:val="004E2FB6"/>
    <w:rsid w:val="00555AD6"/>
    <w:rsid w:val="005C20DF"/>
    <w:rsid w:val="006136B8"/>
    <w:rsid w:val="00631F1A"/>
    <w:rsid w:val="0063689E"/>
    <w:rsid w:val="00672578"/>
    <w:rsid w:val="006C55F9"/>
    <w:rsid w:val="006E66AF"/>
    <w:rsid w:val="006F6BD1"/>
    <w:rsid w:val="00736F53"/>
    <w:rsid w:val="007A28E7"/>
    <w:rsid w:val="007C249F"/>
    <w:rsid w:val="007D0B5C"/>
    <w:rsid w:val="007D5A19"/>
    <w:rsid w:val="00840347"/>
    <w:rsid w:val="008421AA"/>
    <w:rsid w:val="008A0F9F"/>
    <w:rsid w:val="008A74B4"/>
    <w:rsid w:val="008B07A1"/>
    <w:rsid w:val="008B34D1"/>
    <w:rsid w:val="00926D83"/>
    <w:rsid w:val="00927D44"/>
    <w:rsid w:val="00962A0F"/>
    <w:rsid w:val="00971BB3"/>
    <w:rsid w:val="00990391"/>
    <w:rsid w:val="009A1403"/>
    <w:rsid w:val="00A01730"/>
    <w:rsid w:val="00A02381"/>
    <w:rsid w:val="00A66356"/>
    <w:rsid w:val="00A76736"/>
    <w:rsid w:val="00A91E89"/>
    <w:rsid w:val="00AD022A"/>
    <w:rsid w:val="00AD0A7F"/>
    <w:rsid w:val="00BA13D7"/>
    <w:rsid w:val="00BA14E6"/>
    <w:rsid w:val="00C12F56"/>
    <w:rsid w:val="00C621FE"/>
    <w:rsid w:val="00C754BF"/>
    <w:rsid w:val="00CD35A1"/>
    <w:rsid w:val="00CD563B"/>
    <w:rsid w:val="00D82343"/>
    <w:rsid w:val="00D9234F"/>
    <w:rsid w:val="00DE560D"/>
    <w:rsid w:val="00DE77CC"/>
    <w:rsid w:val="00E36636"/>
    <w:rsid w:val="00E36810"/>
    <w:rsid w:val="00E9740E"/>
    <w:rsid w:val="00ED5C06"/>
    <w:rsid w:val="00EF52A5"/>
    <w:rsid w:val="00EF78FC"/>
    <w:rsid w:val="00F264A1"/>
    <w:rsid w:val="00F357FE"/>
    <w:rsid w:val="00F54B95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57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odeltesto">
    <w:name w:val="Body Text"/>
    <w:basedOn w:val="Normale"/>
    <w:link w:val="Corpodel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4226-DB1B-4CFD-97D3-6D0D8734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Giovanna</cp:lastModifiedBy>
  <cp:revision>12</cp:revision>
  <cp:lastPrinted>2021-02-17T14:26:00Z</cp:lastPrinted>
  <dcterms:created xsi:type="dcterms:W3CDTF">2019-05-14T18:06:00Z</dcterms:created>
  <dcterms:modified xsi:type="dcterms:W3CDTF">2022-04-16T11:09:00Z</dcterms:modified>
</cp:coreProperties>
</file>