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6E8C" w:rsidRDefault="00F3557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ALLEGATO 4 DICHIARAZIONE SOSTITUTIVA DI ATTO NOTORIO DI INSUSSISTENZA DELLE FATTISPECIE DI INCONFERIBILIA’ ED INCOMPABILITA’ EX D.LGS. 39/2013</w:t>
      </w:r>
    </w:p>
    <w:p w14:paraId="00000002" w14:textId="77777777" w:rsidR="00C06E8C" w:rsidRDefault="00C06E8C">
      <w:pPr>
        <w:spacing w:after="0"/>
        <w:jc w:val="both"/>
        <w:rPr>
          <w:rFonts w:ascii="Times New Roman" w:eastAsia="Times New Roman" w:hAnsi="Times New Roman" w:cs="Times New Roman"/>
        </w:rPr>
      </w:pPr>
    </w:p>
    <w:p w14:paraId="00000003"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Il sottoscritto/ La sottoscritta________________________________________________________________</w:t>
      </w:r>
    </w:p>
    <w:p w14:paraId="00000004"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 xml:space="preserve">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il   ____/______/______</w:t>
      </w:r>
    </w:p>
    <w:p w14:paraId="00000005"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Residente a __________________________ indirizzo ___________________________</w:t>
      </w:r>
      <w:proofErr w:type="gramStart"/>
      <w:r>
        <w:rPr>
          <w:rFonts w:ascii="Times New Roman" w:eastAsia="Times New Roman" w:hAnsi="Times New Roman" w:cs="Times New Roman"/>
        </w:rPr>
        <w:t>_  n</w:t>
      </w:r>
      <w:proofErr w:type="gramEnd"/>
      <w:r>
        <w:rPr>
          <w:rFonts w:ascii="Times New Roman" w:eastAsia="Times New Roman" w:hAnsi="Times New Roman" w:cs="Times New Roman"/>
        </w:rPr>
        <w:t>° civico_______</w:t>
      </w:r>
    </w:p>
    <w:p w14:paraId="00000006"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 xml:space="preserve">Codice fiscale </w:t>
      </w:r>
      <w:r>
        <w:rPr>
          <w:rFonts w:ascii="Wingdings 2" w:eastAsia="Wingdings 2" w:hAnsi="Wingdings 2" w:cs="Wingdings 2"/>
          <w:sz w:val="40"/>
          <w:szCs w:val="40"/>
        </w:rPr>
        <w:t>🗆🗆🗆</w:t>
      </w:r>
      <w:r>
        <w:rPr>
          <w:rFonts w:ascii="Times New Roman" w:eastAsia="Times New Roman" w:hAnsi="Times New Roman" w:cs="Times New Roman"/>
          <w:sz w:val="40"/>
          <w:szCs w:val="40"/>
        </w:rPr>
        <w:t xml:space="preserve"> </w:t>
      </w:r>
      <w:r>
        <w:rPr>
          <w:rFonts w:ascii="Wingdings 2" w:eastAsia="Wingdings 2" w:hAnsi="Wingdings 2" w:cs="Wingdings 2"/>
          <w:sz w:val="40"/>
          <w:szCs w:val="40"/>
        </w:rPr>
        <w:t>🗆🗆🗆</w:t>
      </w:r>
      <w:r>
        <w:rPr>
          <w:rFonts w:ascii="Times New Roman" w:eastAsia="Times New Roman" w:hAnsi="Times New Roman" w:cs="Times New Roman"/>
          <w:sz w:val="40"/>
          <w:szCs w:val="40"/>
        </w:rPr>
        <w:t xml:space="preserve"> </w:t>
      </w:r>
      <w:r>
        <w:rPr>
          <w:rFonts w:ascii="Wingdings 2" w:eastAsia="Wingdings 2" w:hAnsi="Wingdings 2" w:cs="Wingdings 2"/>
          <w:sz w:val="40"/>
          <w:szCs w:val="40"/>
        </w:rPr>
        <w:t>🗆🗆🗆🗆🗆</w:t>
      </w:r>
      <w:r>
        <w:rPr>
          <w:rFonts w:ascii="Times New Roman" w:eastAsia="Times New Roman" w:hAnsi="Times New Roman" w:cs="Times New Roman"/>
          <w:sz w:val="40"/>
          <w:szCs w:val="40"/>
        </w:rPr>
        <w:t xml:space="preserve"> </w:t>
      </w:r>
      <w:r>
        <w:rPr>
          <w:rFonts w:ascii="Wingdings 2" w:eastAsia="Wingdings 2" w:hAnsi="Wingdings 2" w:cs="Wingdings 2"/>
          <w:sz w:val="40"/>
          <w:szCs w:val="40"/>
        </w:rPr>
        <w:t>🗆🗆🗆🗆🗆</w:t>
      </w:r>
    </w:p>
    <w:p w14:paraId="00000007" w14:textId="77777777" w:rsidR="00C06E8C" w:rsidRDefault="00F35576">
      <w:pPr>
        <w:spacing w:after="120"/>
        <w:rPr>
          <w:rFonts w:ascii="Times New Roman" w:eastAsia="Times New Roman" w:hAnsi="Times New Roman" w:cs="Times New Roman"/>
        </w:rPr>
      </w:pPr>
      <w:r>
        <w:rPr>
          <w:rFonts w:ascii="Times New Roman" w:eastAsia="Times New Roman" w:hAnsi="Times New Roman" w:cs="Times New Roman"/>
        </w:rPr>
        <w:t>Indirizzo di posta elettronica/ posta elettronica certificata (PEC)____________________________________</w:t>
      </w:r>
    </w:p>
    <w:p w14:paraId="00000008"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 xml:space="preserve">Fax_____________________________________, telefono______________________________________, </w:t>
      </w:r>
    </w:p>
    <w:p w14:paraId="00000009"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 xml:space="preserve">al fine del conferimento dell’incarico di _______________________________________________________ </w:t>
      </w:r>
    </w:p>
    <w:p w14:paraId="0000000A" w14:textId="77777777" w:rsidR="00C06E8C" w:rsidRDefault="00F35576">
      <w:pPr>
        <w:spacing w:after="120"/>
        <w:jc w:val="both"/>
        <w:rPr>
          <w:rFonts w:ascii="Times New Roman" w:eastAsia="Times New Roman" w:hAnsi="Times New Roman" w:cs="Times New Roman"/>
        </w:rPr>
      </w:pPr>
      <w:r>
        <w:rPr>
          <w:rFonts w:ascii="Times New Roman" w:eastAsia="Times New Roman" w:hAnsi="Times New Roman" w:cs="Times New Roman"/>
        </w:rPr>
        <w:t>presso l’ente_______________________________________,</w:t>
      </w:r>
    </w:p>
    <w:p w14:paraId="0000000B" w14:textId="77777777" w:rsidR="00C06E8C" w:rsidRDefault="00C06E8C">
      <w:pPr>
        <w:spacing w:after="0"/>
        <w:jc w:val="both"/>
        <w:rPr>
          <w:rFonts w:ascii="Times New Roman" w:eastAsia="Times New Roman" w:hAnsi="Times New Roman" w:cs="Times New Roman"/>
        </w:rPr>
      </w:pPr>
    </w:p>
    <w:p w14:paraId="0000000C" w14:textId="77777777" w:rsidR="00C06E8C" w:rsidRDefault="00F355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sotto la responsabilità, consapevole della sanzione dell’</w:t>
      </w:r>
      <w:proofErr w:type="spellStart"/>
      <w:r>
        <w:rPr>
          <w:rFonts w:ascii="Times New Roman" w:eastAsia="Times New Roman" w:hAnsi="Times New Roman" w:cs="Times New Roman"/>
          <w:sz w:val="24"/>
          <w:szCs w:val="24"/>
        </w:rPr>
        <w:t>inconferibilità</w:t>
      </w:r>
      <w:proofErr w:type="spellEnd"/>
      <w:r>
        <w:rPr>
          <w:rFonts w:ascii="Times New Roman" w:eastAsia="Times New Roman" w:hAnsi="Times New Roman" w:cs="Times New Roman"/>
          <w:sz w:val="24"/>
          <w:szCs w:val="24"/>
        </w:rPr>
        <w:t xml:space="preserve"> di incarichi per cinque anni in caso di dichiarazione mendace (art. 20, co. 5, d.lgs. 39/2013), nonché, ai sensi dell’art. 47 del </w:t>
      </w:r>
      <w:proofErr w:type="spellStart"/>
      <w:r>
        <w:rPr>
          <w:rFonts w:ascii="Times New Roman" w:eastAsia="Times New Roman" w:hAnsi="Times New Roman" w:cs="Times New Roman"/>
          <w:sz w:val="24"/>
          <w:szCs w:val="24"/>
        </w:rPr>
        <w:t>d.P.R</w:t>
      </w:r>
      <w:proofErr w:type="spellEnd"/>
      <w:r>
        <w:rPr>
          <w:rFonts w:ascii="Times New Roman" w:eastAsia="Times New Roman" w:hAnsi="Times New Roman" w:cs="Times New Roman"/>
          <w:sz w:val="24"/>
          <w:szCs w:val="24"/>
        </w:rPr>
        <w:t xml:space="preserve"> 445/00, delle sanzioni penali, nel caso di dichiarazioni non veritiere, di formazione o uso di atti falsi, richiamate dall’articolo 76 del d.PR 28 dicembre 2000, n. 445, ed infine della decadenza dai benefici conseguenti al provvedimento eventualmente emanato sulla base della dichiarazione non veritiera, qualora dal controllo effettuato emerga la non veridicità del contenuto di taluna delle dichiarazioni rese (art. 75 </w:t>
      </w:r>
      <w:proofErr w:type="spellStart"/>
      <w:r>
        <w:rPr>
          <w:rFonts w:ascii="Times New Roman" w:eastAsia="Times New Roman" w:hAnsi="Times New Roman" w:cs="Times New Roman"/>
          <w:sz w:val="24"/>
          <w:szCs w:val="24"/>
        </w:rPr>
        <w:t>d.P.R</w:t>
      </w:r>
      <w:proofErr w:type="spellEnd"/>
      <w:r>
        <w:rPr>
          <w:rFonts w:ascii="Times New Roman" w:eastAsia="Times New Roman" w:hAnsi="Times New Roman" w:cs="Times New Roman"/>
          <w:sz w:val="24"/>
          <w:szCs w:val="24"/>
        </w:rPr>
        <w:t xml:space="preserve"> 28 dicembre 2000, n. 445),</w:t>
      </w:r>
    </w:p>
    <w:p w14:paraId="0000000D" w14:textId="77777777" w:rsidR="00C06E8C" w:rsidRDefault="00F3557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w:t>
      </w:r>
    </w:p>
    <w:p w14:paraId="0000000E" w14:textId="77777777" w:rsidR="00C06E8C" w:rsidRDefault="00F35576">
      <w:pPr>
        <w:spacing w:after="0"/>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di non trovarsi in alcuna delle condizioni di </w:t>
      </w:r>
      <w:proofErr w:type="spellStart"/>
      <w:r>
        <w:rPr>
          <w:rFonts w:ascii="Times New Roman" w:eastAsia="Times New Roman" w:hAnsi="Times New Roman" w:cs="Times New Roman"/>
          <w:sz w:val="24"/>
          <w:szCs w:val="24"/>
        </w:rPr>
        <w:t>inconferibilità</w:t>
      </w:r>
      <w:proofErr w:type="spellEnd"/>
      <w:r>
        <w:rPr>
          <w:rFonts w:ascii="Times New Roman" w:eastAsia="Times New Roman" w:hAnsi="Times New Roman" w:cs="Times New Roman"/>
          <w:sz w:val="24"/>
          <w:szCs w:val="24"/>
        </w:rPr>
        <w:t xml:space="preserve"> e incompatibilità di cui al decreto legislativo 8 aprile 2013, n. 39 “Disposizioni in materia di </w:t>
      </w:r>
      <w:proofErr w:type="spellStart"/>
      <w:r>
        <w:rPr>
          <w:rFonts w:ascii="Times New Roman" w:eastAsia="Times New Roman" w:hAnsi="Times New Roman" w:cs="Times New Roman"/>
          <w:sz w:val="24"/>
          <w:szCs w:val="24"/>
        </w:rPr>
        <w:t>inconferibilità</w:t>
      </w:r>
      <w:proofErr w:type="spellEnd"/>
      <w:r>
        <w:rPr>
          <w:rFonts w:ascii="Times New Roman" w:eastAsia="Times New Roman" w:hAnsi="Times New Roman" w:cs="Times New Roman"/>
          <w:sz w:val="24"/>
          <w:szCs w:val="24"/>
        </w:rPr>
        <w:t xml:space="preserve"> e incompatibilità dii incarichi presso le pubbliche amministrazioni e presso gli enti privati in controllo pubblico, a norma dell’art. 1 commi 49 e 50, della legge 6 novembre 2012, n. 190”;</w:t>
      </w:r>
    </w:p>
    <w:p w14:paraId="0000000F" w14:textId="77777777" w:rsidR="00C06E8C" w:rsidRDefault="00F35576">
      <w:pPr>
        <w:jc w:val="both"/>
        <w:rPr>
          <w:rFonts w:ascii="Times New Roman" w:eastAsia="Times New Roman" w:hAnsi="Times New Roman" w:cs="Times New Roman"/>
          <w:sz w:val="24"/>
          <w:szCs w:val="24"/>
        </w:rPr>
      </w:pPr>
      <w:bookmarkStart w:id="0" w:name="_heading=h.gjdgxs" w:colFirst="0" w:colLast="0"/>
      <w:bookmarkEnd w:id="0"/>
      <w:r>
        <w:rPr>
          <w:rFonts w:ascii="Wingdings 2" w:eastAsia="Wingdings 2" w:hAnsi="Wingdings 2" w:cs="Wingdings 2"/>
          <w:sz w:val="24"/>
          <w:szCs w:val="24"/>
        </w:rPr>
        <w:t>🗆</w:t>
      </w:r>
      <w:r>
        <w:rPr>
          <w:rFonts w:ascii="Times New Roman" w:eastAsia="Times New Roman" w:hAnsi="Times New Roman" w:cs="Times New Roman"/>
          <w:sz w:val="24"/>
          <w:szCs w:val="24"/>
        </w:rPr>
        <w:t xml:space="preserve">di essere a conoscenza del dovere di comunicazione tempestiva in ordine all’ insorgere di una delle cause di </w:t>
      </w:r>
      <w:proofErr w:type="spellStart"/>
      <w:r>
        <w:rPr>
          <w:rFonts w:ascii="Times New Roman" w:eastAsia="Times New Roman" w:hAnsi="Times New Roman" w:cs="Times New Roman"/>
          <w:sz w:val="24"/>
          <w:szCs w:val="24"/>
        </w:rPr>
        <w:t>inconferibilità</w:t>
      </w:r>
      <w:proofErr w:type="spellEnd"/>
      <w:r>
        <w:rPr>
          <w:rFonts w:ascii="Times New Roman" w:eastAsia="Times New Roman" w:hAnsi="Times New Roman" w:cs="Times New Roman"/>
          <w:sz w:val="24"/>
          <w:szCs w:val="24"/>
        </w:rPr>
        <w:t xml:space="preserve"> e incompatibilità di cui al decreto legislativo 39/2013.</w:t>
      </w:r>
    </w:p>
    <w:p w14:paraId="00000010" w14:textId="77777777" w:rsidR="00C06E8C" w:rsidRDefault="00F35576">
      <w:pPr>
        <w:jc w:val="both"/>
        <w:rPr>
          <w:rFonts w:ascii="Times New Roman" w:eastAsia="Times New Roman" w:hAnsi="Times New Roman" w:cs="Times New Roman"/>
          <w:b/>
        </w:rPr>
      </w:pPr>
      <w:r>
        <w:rPr>
          <w:rFonts w:ascii="Times New Roman" w:eastAsia="Times New Roman" w:hAnsi="Times New Roman" w:cs="Times New Roman"/>
          <w:b/>
        </w:rPr>
        <w:t>Informativa ai sensi del decreto legislativo 196/2003, articolo 13 e successive modifiche:</w:t>
      </w:r>
    </w:p>
    <w:p w14:paraId="00000011" w14:textId="77777777" w:rsidR="00C06E8C" w:rsidRDefault="00F355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 dati forniti verranno trattati esclusivamente per le finalità connesse alla procedura per cui sono raccolti;</w:t>
      </w:r>
    </w:p>
    <w:p w14:paraId="00000012" w14:textId="77777777" w:rsidR="00C06E8C" w:rsidRDefault="00F355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Il trattamento sarà effettuato con supporto cartaceo e/o informatico;</w:t>
      </w:r>
    </w:p>
    <w:p w14:paraId="00000013" w14:textId="77777777" w:rsidR="00C06E8C" w:rsidRDefault="00F355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Il conferimento dei dati è obbligatorio per dar corso alla procedura;</w:t>
      </w:r>
    </w:p>
    <w:p w14:paraId="00000014" w14:textId="29B53EBB" w:rsidR="00C06E8C" w:rsidRDefault="00F355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Titolare del trattamento è l</w:t>
      </w:r>
      <w:r>
        <w:rPr>
          <w:rFonts w:ascii="Times New Roman" w:eastAsia="Times New Roman" w:hAnsi="Times New Roman" w:cs="Times New Roman"/>
        </w:rPr>
        <w:t>’</w:t>
      </w:r>
      <w:bookmarkStart w:id="1" w:name="_GoBack"/>
      <w:bookmarkEnd w:id="1"/>
      <w:r>
        <w:rPr>
          <w:rFonts w:ascii="Times New Roman" w:eastAsia="Times New Roman" w:hAnsi="Times New Roman" w:cs="Times New Roman"/>
          <w:color w:val="000000"/>
        </w:rPr>
        <w:t>Istituto Comprensivo Viale Libertà di Vigevano</w:t>
      </w:r>
    </w:p>
    <w:p w14:paraId="00000015" w14:textId="77777777" w:rsidR="00C06E8C" w:rsidRDefault="00F355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Responsabile del trattamento è il dirigente scolastico;</w:t>
      </w:r>
    </w:p>
    <w:p w14:paraId="00000016" w14:textId="77777777" w:rsidR="00C06E8C" w:rsidRDefault="00F35576">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 ogni momento potranno essere esercitati nei confronti del titolare del trattamento i diritti di cui all’art. 7 del d.lgs. 196/2003 e GDPR 2016/679 e successive modifiche</w:t>
      </w:r>
    </w:p>
    <w:p w14:paraId="00000017" w14:textId="77777777" w:rsidR="00C06E8C" w:rsidRDefault="00F35576">
      <w:pPr>
        <w:rPr>
          <w:rFonts w:ascii="Times New Roman" w:eastAsia="Times New Roman" w:hAnsi="Times New Roman" w:cs="Times New Roman"/>
        </w:rPr>
      </w:pPr>
      <w:r>
        <w:rPr>
          <w:rFonts w:ascii="Times New Roman" w:eastAsia="Times New Roman" w:hAnsi="Times New Roman" w:cs="Times New Roman"/>
        </w:rPr>
        <w:t>Luogo e data                                                                                                      FIRMA DELL’INTERESSATO</w:t>
      </w:r>
    </w:p>
    <w:p w14:paraId="00000018" w14:textId="77777777" w:rsidR="00C06E8C" w:rsidRDefault="00F35576">
      <w:pPr>
        <w:jc w:val="right"/>
        <w:rPr>
          <w:rFonts w:ascii="Times New Roman" w:eastAsia="Times New Roman" w:hAnsi="Times New Roman" w:cs="Times New Roman"/>
        </w:rPr>
      </w:pPr>
      <w:r>
        <w:rPr>
          <w:rFonts w:ascii="Times New Roman" w:eastAsia="Times New Roman" w:hAnsi="Times New Roman" w:cs="Times New Roman"/>
        </w:rPr>
        <w:t xml:space="preserve">                                                                                                                     _____________________________</w:t>
      </w:r>
    </w:p>
    <w:p w14:paraId="00000019" w14:textId="77777777" w:rsidR="00C06E8C" w:rsidRDefault="00F355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dichiarazione è sottoscritta</w:t>
      </w:r>
    </w:p>
    <w:p w14:paraId="0000001A" w14:textId="77777777" w:rsidR="00C06E8C" w:rsidRDefault="00F35576">
      <w:pPr>
        <w:spacing w:after="0"/>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con firma digitale,</w:t>
      </w:r>
    </w:p>
    <w:p w14:paraId="0000001B" w14:textId="77777777" w:rsidR="00C06E8C" w:rsidRDefault="00F355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oppure, ai sensi dell’articolo 38 del </w:t>
      </w:r>
      <w:proofErr w:type="spellStart"/>
      <w:r>
        <w:rPr>
          <w:rFonts w:ascii="Times New Roman" w:eastAsia="Times New Roman" w:hAnsi="Times New Roman" w:cs="Times New Roman"/>
          <w:sz w:val="24"/>
          <w:szCs w:val="24"/>
        </w:rPr>
        <w:t>d.P.R.</w:t>
      </w:r>
      <w:proofErr w:type="spellEnd"/>
      <w:r>
        <w:rPr>
          <w:rFonts w:ascii="Times New Roman" w:eastAsia="Times New Roman" w:hAnsi="Times New Roman" w:cs="Times New Roman"/>
          <w:sz w:val="24"/>
          <w:szCs w:val="24"/>
        </w:rPr>
        <w:t xml:space="preserve"> 445 del 28 dicembre 2000, la presente dichiarazione è:</w:t>
      </w:r>
    </w:p>
    <w:p w14:paraId="0000001C" w14:textId="77777777" w:rsidR="00C06E8C" w:rsidRDefault="00F35576">
      <w:pPr>
        <w:spacing w:after="0"/>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sottoscritta, previa identificazione del richiedente, in presenza del dipendente addetto</w:t>
      </w:r>
    </w:p>
    <w:p w14:paraId="0000001D" w14:textId="77777777" w:rsidR="00C06E8C" w:rsidRDefault="00F35576">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14:paraId="0000001E" w14:textId="77777777" w:rsidR="00C06E8C" w:rsidRDefault="00F35576">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(indicare in stampatello il nome del dipendente)</w:t>
      </w:r>
    </w:p>
    <w:p w14:paraId="0000001F" w14:textId="77777777" w:rsidR="00C06E8C" w:rsidRDefault="00F35576">
      <w:pPr>
        <w:spacing w:after="0"/>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sottoscritta e presentata unitamente a copia fotostatica non autenticata di un documento di identità del sottoscrittore.</w:t>
      </w:r>
    </w:p>
    <w:sectPr w:rsidR="00C06E8C">
      <w:footerReference w:type="default" r:id="rId8"/>
      <w:pgSz w:w="11906" w:h="16838"/>
      <w:pgMar w:top="568"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A138" w14:textId="77777777" w:rsidR="00F35576" w:rsidRDefault="00F35576">
      <w:pPr>
        <w:spacing w:after="0" w:line="240" w:lineRule="auto"/>
      </w:pPr>
      <w:r>
        <w:separator/>
      </w:r>
    </w:p>
  </w:endnote>
  <w:endnote w:type="continuationSeparator" w:id="0">
    <w:p w14:paraId="603C009F" w14:textId="77777777" w:rsidR="00F35576" w:rsidRDefault="00F3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C06E8C" w:rsidRDefault="00F35576">
    <w:pPr>
      <w:pBdr>
        <w:top w:val="nil"/>
        <w:left w:val="nil"/>
        <w:bottom w:val="nil"/>
        <w:right w:val="nil"/>
        <w:between w:val="nil"/>
      </w:pBdr>
      <w:tabs>
        <w:tab w:val="center" w:pos="4819"/>
        <w:tab w:val="right" w:pos="9638"/>
      </w:tabs>
      <w:spacing w:after="0" w:line="240" w:lineRule="auto"/>
      <w:rPr>
        <w:color w:val="000000"/>
      </w:rPr>
    </w:pPr>
    <w:r>
      <w:rPr>
        <w:color w:val="000000"/>
      </w:rPr>
      <w:t xml:space="preserve">Dichiarazione di Insussistenza e </w:t>
    </w:r>
    <w:proofErr w:type="spellStart"/>
    <w:r>
      <w:rPr>
        <w:color w:val="000000"/>
      </w:rPr>
      <w:t>inconferibilità</w:t>
    </w:r>
    <w:proofErr w:type="spellEnd"/>
    <w:r>
      <w:rPr>
        <w:color w:val="000000"/>
      </w:rPr>
      <w:t xml:space="preserve"> -allegato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A045" w14:textId="77777777" w:rsidR="00F35576" w:rsidRDefault="00F35576">
      <w:pPr>
        <w:spacing w:after="0" w:line="240" w:lineRule="auto"/>
      </w:pPr>
      <w:r>
        <w:separator/>
      </w:r>
    </w:p>
  </w:footnote>
  <w:footnote w:type="continuationSeparator" w:id="0">
    <w:p w14:paraId="1DA55C71" w14:textId="77777777" w:rsidR="00F35576" w:rsidRDefault="00F3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A6F"/>
    <w:multiLevelType w:val="multilevel"/>
    <w:tmpl w:val="938AA6B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8C"/>
    <w:rsid w:val="004D3772"/>
    <w:rsid w:val="00C06E8C"/>
    <w:rsid w:val="00DB1DC9"/>
    <w:rsid w:val="00F35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54F67-1E68-43F5-9630-9A43BA76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532BF5"/>
    <w:pPr>
      <w:ind w:left="720"/>
      <w:contextualSpacing/>
    </w:pPr>
  </w:style>
  <w:style w:type="paragraph" w:styleId="Testofumetto">
    <w:name w:val="Balloon Text"/>
    <w:basedOn w:val="Normale"/>
    <w:link w:val="TestofumettoCarattere"/>
    <w:uiPriority w:val="99"/>
    <w:semiHidden/>
    <w:unhideWhenUsed/>
    <w:rsid w:val="00CF5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4F2"/>
    <w:rPr>
      <w:rFonts w:ascii="Segoe UI" w:hAnsi="Segoe UI" w:cs="Segoe UI"/>
      <w:sz w:val="18"/>
      <w:szCs w:val="18"/>
    </w:rPr>
  </w:style>
  <w:style w:type="paragraph" w:styleId="Intestazione">
    <w:name w:val="header"/>
    <w:basedOn w:val="Normale"/>
    <w:link w:val="IntestazioneCarattere"/>
    <w:uiPriority w:val="99"/>
    <w:unhideWhenUsed/>
    <w:rsid w:val="004951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511F"/>
  </w:style>
  <w:style w:type="paragraph" w:styleId="Pidipagina">
    <w:name w:val="footer"/>
    <w:basedOn w:val="Normale"/>
    <w:link w:val="PidipaginaCarattere"/>
    <w:uiPriority w:val="99"/>
    <w:unhideWhenUsed/>
    <w:rsid w:val="004951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511F"/>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ybTnfOXZJY1UuTqVnSI+X+Ifw==">AMUW2mW/UjDdykMbRDkhc+GWIa1cQgkFOpsd3GjUAv/gYp9usjd9ik/cA6AbeMfIgZ4xTGIePGc1nJAWNrEnmRrdmEXA0dpcs0Ir54qFrZQ5t5Rc+iVDYtIsrUyaKuqSU5YcLjMAd144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Massimiliano Vetro</cp:lastModifiedBy>
  <cp:revision>3</cp:revision>
  <dcterms:created xsi:type="dcterms:W3CDTF">2022-06-18T19:54:00Z</dcterms:created>
  <dcterms:modified xsi:type="dcterms:W3CDTF">2023-07-03T12:58:00Z</dcterms:modified>
</cp:coreProperties>
</file>