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114"/>
        <w:gridCol w:w="2173"/>
      </w:tblGrid>
      <w:tr w:rsidR="00AA0706" w14:paraId="510558BB" w14:textId="77777777" w:rsidTr="002D51E6">
        <w:trPr>
          <w:trHeight w:val="1128"/>
        </w:trPr>
        <w:tc>
          <w:tcPr>
            <w:tcW w:w="5000" w:type="pct"/>
            <w:gridSpan w:val="3"/>
            <w:vAlign w:val="center"/>
          </w:tcPr>
          <w:p w14:paraId="67E18056" w14:textId="77777777" w:rsidR="00AA0706" w:rsidRDefault="00AA0706" w:rsidP="002D51E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5D92358" wp14:editId="762D9EDD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-239395</wp:posOffset>
                  </wp:positionV>
                  <wp:extent cx="5761990" cy="32575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57619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706" w14:paraId="3DFBF455" w14:textId="77777777" w:rsidTr="002D51E6">
        <w:trPr>
          <w:trHeight w:val="2004"/>
        </w:trPr>
        <w:tc>
          <w:tcPr>
            <w:tcW w:w="1174" w:type="pct"/>
            <w:vAlign w:val="center"/>
            <w:hideMark/>
          </w:tcPr>
          <w:p w14:paraId="5529D094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347175" wp14:editId="29F16202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A504" w14:textId="77777777" w:rsidR="00AA0706" w:rsidRPr="00292357" w:rsidRDefault="00AA0706" w:rsidP="002D51E6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292357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685" w:type="pct"/>
            <w:vAlign w:val="center"/>
            <w:hideMark/>
          </w:tcPr>
          <w:p w14:paraId="184E6FD5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14:paraId="14250F01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dell’ Infanzia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“C. Corsico” - “S. Maria delle Vigne”</w:t>
            </w:r>
          </w:p>
          <w:p w14:paraId="6CBD5DEC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Primarie “E. De Amicis” -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“ A.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Botto”</w:t>
            </w:r>
          </w:p>
          <w:p w14:paraId="37C9084B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14:paraId="364FEBE8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Viale Libertà, 32 – 27029 Vigevano (PV)  </w:t>
            </w:r>
          </w:p>
          <w:p w14:paraId="3319E1C6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Tel. 0381/42464 -  Fax  0381/42474</w:t>
            </w:r>
          </w:p>
          <w:p w14:paraId="02F72F2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pvic83100r@istruzione.it</w:t>
              </w:r>
            </w:hyperlink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pvic83100r@pec.istruzione.it</w:t>
              </w:r>
            </w:hyperlink>
          </w:p>
          <w:p w14:paraId="5FD8331F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www.icvialelibertavigevano.edu.it</w:t>
              </w:r>
            </w:hyperlink>
          </w:p>
          <w:p w14:paraId="042E0B3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Fiscale  94034000185</w:t>
            </w:r>
          </w:p>
          <w:p w14:paraId="75707353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41" w:type="pct"/>
            <w:vAlign w:val="center"/>
            <w:hideMark/>
          </w:tcPr>
          <w:p w14:paraId="76052226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49ABAA" wp14:editId="214B506F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75309" w14:textId="46A9C304" w:rsidR="00F70E3F" w:rsidRPr="00FB663E" w:rsidRDefault="00F70E3F" w:rsidP="00F70E3F">
      <w:pPr>
        <w:ind w:right="139"/>
        <w:jc w:val="right"/>
        <w:rPr>
          <w:rFonts w:cstheme="minorHAnsi"/>
          <w:b/>
        </w:rPr>
      </w:pPr>
      <w:r w:rsidRPr="00FB663E">
        <w:rPr>
          <w:rFonts w:cstheme="minorHAnsi"/>
          <w:b/>
          <w:spacing w:val="-2"/>
        </w:rPr>
        <w:t>Allegato</w:t>
      </w:r>
      <w:r w:rsidRPr="00FB663E">
        <w:rPr>
          <w:rFonts w:cstheme="minorHAnsi"/>
          <w:b/>
          <w:spacing w:val="-6"/>
        </w:rPr>
        <w:t xml:space="preserve"> </w:t>
      </w:r>
      <w:r w:rsidRPr="00FB663E">
        <w:rPr>
          <w:rFonts w:cstheme="minorHAnsi"/>
          <w:b/>
          <w:spacing w:val="-10"/>
        </w:rPr>
        <w:t>C</w:t>
      </w:r>
    </w:p>
    <w:p w14:paraId="54C93C36" w14:textId="2C636B5E" w:rsidR="00F70E3F" w:rsidRPr="00FB663E" w:rsidRDefault="00F70E3F" w:rsidP="00C47060">
      <w:pPr>
        <w:pStyle w:val="Titolo"/>
        <w:ind w:hanging="112"/>
        <w:rPr>
          <w:rFonts w:asciiTheme="minorHAnsi" w:hAnsiTheme="minorHAnsi" w:cstheme="minorHAnsi"/>
          <w:sz w:val="22"/>
          <w:szCs w:val="22"/>
        </w:rPr>
      </w:pPr>
      <w:r w:rsidRPr="00FB663E">
        <w:rPr>
          <w:rFonts w:asciiTheme="minorHAnsi" w:hAnsiTheme="minorHAnsi" w:cstheme="minorHAnsi"/>
          <w:sz w:val="22"/>
          <w:szCs w:val="22"/>
        </w:rPr>
        <w:t>OGGETTO:</w:t>
      </w:r>
      <w:r w:rsidRPr="00FB66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Dichiarazione</w:t>
      </w:r>
      <w:r w:rsidRPr="00FB663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di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insussistenza</w:t>
      </w:r>
      <w:r w:rsidRPr="00FB663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delle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cause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z w:val="22"/>
          <w:szCs w:val="22"/>
        </w:rPr>
        <w:t>di</w:t>
      </w:r>
      <w:r w:rsidRPr="00FB663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B663E">
        <w:rPr>
          <w:rFonts w:asciiTheme="minorHAnsi" w:hAnsiTheme="minorHAnsi" w:cstheme="minorHAnsi"/>
          <w:spacing w:val="-2"/>
          <w:sz w:val="22"/>
          <w:szCs w:val="22"/>
        </w:rPr>
        <w:t>incompatibilità</w:t>
      </w:r>
    </w:p>
    <w:p w14:paraId="5EEA3CB4" w14:textId="1E0CBF6C" w:rsidR="00A616CA" w:rsidRPr="00AA0E77" w:rsidRDefault="00C47060" w:rsidP="00D07318">
      <w:pPr>
        <w:spacing w:before="182"/>
        <w:ind w:right="172"/>
        <w:jc w:val="both"/>
        <w:rPr>
          <w:lang w:eastAsia="it-IT"/>
        </w:rPr>
      </w:pPr>
      <w:bookmarkStart w:id="0" w:name="_GoBack"/>
      <w:bookmarkEnd w:id="0"/>
      <w:r w:rsidRPr="00F8646B">
        <w:rPr>
          <w:bCs/>
        </w:rPr>
        <w:t>PNRR</w:t>
      </w:r>
      <w:r w:rsidRPr="00F8646B">
        <w:rPr>
          <w:b/>
          <w:bCs/>
        </w:rPr>
        <w:t xml:space="preserve"> </w:t>
      </w:r>
      <w:r w:rsidRPr="00F8646B">
        <w:t xml:space="preserve">Missione 4 – Istruzione e ricerca – Componente 1 – Potenziamento dell’offerta dei servizi di istruzione: dagli asili nido alle università - Linea di investimento 1.4: </w:t>
      </w:r>
      <w:r w:rsidR="00A616CA" w:rsidRPr="00BD72C4">
        <w:rPr>
          <w:bCs/>
        </w:rPr>
        <w:t>“Intervento straordinario finalizzato</w:t>
      </w:r>
      <w:r w:rsidR="00A616CA">
        <w:rPr>
          <w:bCs/>
        </w:rPr>
        <w:t xml:space="preserve"> </w:t>
      </w:r>
      <w:r w:rsidR="00A616CA" w:rsidRPr="00BD72C4">
        <w:rPr>
          <w:bCs/>
        </w:rPr>
        <w:t>alla riduzione dei divari territoriali nel I e II ciclo della scuola secondaria e alla lotta alla dispersione scolastica”</w:t>
      </w:r>
      <w:r w:rsidR="00A616CA">
        <w:rPr>
          <w:bCs/>
        </w:rPr>
        <w:t xml:space="preserve"> DM 19/2024</w:t>
      </w:r>
      <w:r w:rsidR="006B7E2C">
        <w:rPr>
          <w:bCs/>
        </w:rPr>
        <w:t xml:space="preserve"> - </w:t>
      </w:r>
      <w:r w:rsidR="00A616CA">
        <w:t xml:space="preserve">  </w:t>
      </w:r>
      <w:r w:rsidR="00A616CA" w:rsidRPr="00AA0E77">
        <w:t>Codice progetto</w:t>
      </w:r>
      <w:r w:rsidR="00A616CA" w:rsidRPr="00AA0E77">
        <w:rPr>
          <w:color w:val="212529"/>
        </w:rPr>
        <w:t xml:space="preserve">: </w:t>
      </w:r>
      <w:r w:rsidR="00A616CA" w:rsidRPr="00AA0E77">
        <w:rPr>
          <w:bCs/>
        </w:rPr>
        <w:t>M4C1I1.4-2024-1322-P-46498</w:t>
      </w:r>
      <w:r w:rsidR="00A616CA" w:rsidRPr="00AA0E77">
        <w:t xml:space="preserve"> -  Titolo </w:t>
      </w:r>
      <w:r w:rsidR="00A616CA" w:rsidRPr="00AA0E77">
        <w:rPr>
          <w:bCs/>
        </w:rPr>
        <w:t xml:space="preserve">Pronti a salpare verso il successo!!” </w:t>
      </w:r>
      <w:r w:rsidR="006B7E2C">
        <w:rPr>
          <w:bCs/>
        </w:rPr>
        <w:t xml:space="preserve"> - </w:t>
      </w:r>
      <w:r w:rsidR="00A616CA">
        <w:t xml:space="preserve">  </w:t>
      </w:r>
      <w:r w:rsidR="00A616CA" w:rsidRPr="00AA0E77">
        <w:t xml:space="preserve">CUP: </w:t>
      </w:r>
      <w:r w:rsidR="00A616CA" w:rsidRPr="00AA0E77">
        <w:rPr>
          <w:lang w:eastAsia="it-IT"/>
        </w:rPr>
        <w:t>J54D21000290006</w:t>
      </w:r>
    </w:p>
    <w:p w14:paraId="462E813E" w14:textId="6A185E5C" w:rsidR="00F70E3F" w:rsidRDefault="00F70E3F" w:rsidP="00F70E3F">
      <w:pPr>
        <w:pStyle w:val="Corpotesto"/>
        <w:spacing w:before="127"/>
        <w:rPr>
          <w:rFonts w:asciiTheme="minorHAnsi" w:hAnsiTheme="minorHAnsi" w:cstheme="minorHAnsi"/>
          <w:b/>
        </w:rPr>
      </w:pPr>
    </w:p>
    <w:p w14:paraId="1F1F69BD" w14:textId="77777777" w:rsidR="00FB663E" w:rsidRDefault="00F70E3F" w:rsidP="00C47060">
      <w:pPr>
        <w:pStyle w:val="Corpotesto"/>
        <w:tabs>
          <w:tab w:val="left" w:pos="4969"/>
          <w:tab w:val="left" w:pos="9584"/>
        </w:tabs>
        <w:spacing w:after="240"/>
        <w:ind w:left="225" w:hanging="225"/>
        <w:rPr>
          <w:rFonts w:asciiTheme="minorHAnsi" w:hAnsiTheme="minorHAnsi" w:cstheme="minorHAnsi"/>
          <w:spacing w:val="-14"/>
        </w:rPr>
      </w:pPr>
      <w:r w:rsidRPr="00FB663E">
        <w:rPr>
          <w:rFonts w:asciiTheme="minorHAnsi" w:hAnsiTheme="minorHAnsi" w:cstheme="minorHAnsi"/>
        </w:rPr>
        <w:t>Il/la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sottoscritto/a</w:t>
      </w:r>
      <w:r w:rsidRPr="00FB663E">
        <w:rPr>
          <w:rFonts w:asciiTheme="minorHAnsi" w:hAnsiTheme="minorHAnsi" w:cstheme="minorHAnsi"/>
          <w:spacing w:val="60"/>
        </w:rPr>
        <w:t xml:space="preserve"> </w:t>
      </w:r>
      <w:r w:rsidRPr="00FB663E">
        <w:rPr>
          <w:rFonts w:asciiTheme="minorHAnsi" w:hAnsiTheme="minorHAnsi" w:cstheme="minorHAnsi"/>
          <w:u w:val="single"/>
        </w:rPr>
        <w:tab/>
      </w:r>
      <w:r w:rsidR="00FB663E">
        <w:rPr>
          <w:rFonts w:asciiTheme="minorHAnsi" w:hAnsiTheme="minorHAnsi" w:cstheme="minorHAnsi"/>
          <w:u w:val="single"/>
        </w:rPr>
        <w:t>___</w:t>
      </w:r>
      <w:r w:rsidRPr="00FB663E">
        <w:rPr>
          <w:rFonts w:asciiTheme="minorHAnsi" w:hAnsiTheme="minorHAnsi" w:cstheme="minorHAnsi"/>
        </w:rPr>
        <w:t xml:space="preserve">nato/a </w:t>
      </w:r>
      <w:proofErr w:type="spellStart"/>
      <w:r w:rsidRPr="00FB663E">
        <w:rPr>
          <w:rFonts w:asciiTheme="minorHAnsi" w:hAnsiTheme="minorHAnsi" w:cstheme="minorHAnsi"/>
        </w:rPr>
        <w:t>a</w:t>
      </w:r>
      <w:proofErr w:type="spellEnd"/>
      <w:r w:rsidRPr="00FB663E">
        <w:rPr>
          <w:rFonts w:asciiTheme="minorHAnsi" w:hAnsiTheme="minorHAnsi" w:cstheme="minorHAnsi"/>
          <w:spacing w:val="10"/>
        </w:rPr>
        <w:t xml:space="preserve"> </w:t>
      </w:r>
      <w:r w:rsidRPr="00FB663E">
        <w:rPr>
          <w:rFonts w:asciiTheme="minorHAnsi" w:hAnsiTheme="minorHAnsi" w:cstheme="minorHAnsi"/>
          <w:u w:val="single"/>
        </w:rPr>
        <w:tab/>
      </w:r>
      <w:r w:rsidRPr="00FB663E">
        <w:rPr>
          <w:rFonts w:asciiTheme="minorHAnsi" w:hAnsiTheme="minorHAnsi" w:cstheme="minorHAnsi"/>
          <w:spacing w:val="-14"/>
        </w:rPr>
        <w:t xml:space="preserve"> </w:t>
      </w:r>
    </w:p>
    <w:p w14:paraId="2A6EE67E" w14:textId="62EE43AB" w:rsidR="00F70E3F" w:rsidRPr="00FB663E" w:rsidRDefault="00F70E3F" w:rsidP="00C47060">
      <w:pPr>
        <w:pStyle w:val="Corpotesto"/>
        <w:tabs>
          <w:tab w:val="left" w:pos="4969"/>
          <w:tab w:val="left" w:pos="9584"/>
        </w:tabs>
        <w:spacing w:after="240"/>
        <w:ind w:left="225" w:hanging="225"/>
        <w:rPr>
          <w:rFonts w:asciiTheme="minorHAnsi" w:hAnsiTheme="minorHAnsi" w:cstheme="minorHAnsi"/>
        </w:rPr>
      </w:pPr>
      <w:r w:rsidRPr="00FB663E">
        <w:rPr>
          <w:rFonts w:asciiTheme="minorHAnsi" w:hAnsiTheme="minorHAnsi" w:cstheme="minorHAnsi"/>
        </w:rPr>
        <w:t>il</w:t>
      </w:r>
      <w:r w:rsidR="00FB663E">
        <w:rPr>
          <w:rFonts w:asciiTheme="minorHAnsi" w:hAnsiTheme="minorHAnsi" w:cstheme="minorHAnsi"/>
        </w:rPr>
        <w:t xml:space="preserve"> _________________________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e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residente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 xml:space="preserve">a </w:t>
      </w:r>
      <w:r w:rsidR="00FB663E">
        <w:rPr>
          <w:rFonts w:asciiTheme="minorHAnsi" w:hAnsiTheme="minorHAnsi" w:cstheme="minorHAnsi"/>
        </w:rPr>
        <w:t>_________________________________________(</w:t>
      </w:r>
      <w:proofErr w:type="spellStart"/>
      <w:r w:rsidR="00FB663E">
        <w:rPr>
          <w:rFonts w:asciiTheme="minorHAnsi" w:hAnsiTheme="minorHAnsi" w:cstheme="minorHAnsi"/>
        </w:rPr>
        <w:t>Prov</w:t>
      </w:r>
      <w:proofErr w:type="spellEnd"/>
      <w:r w:rsidR="00FB663E">
        <w:rPr>
          <w:rFonts w:asciiTheme="minorHAnsi" w:hAnsiTheme="minorHAnsi" w:cstheme="minorHAnsi"/>
        </w:rPr>
        <w:t>.</w:t>
      </w:r>
      <w:r w:rsidRPr="00FB663E">
        <w:rPr>
          <w:rFonts w:asciiTheme="minorHAnsi" w:hAnsiTheme="minorHAnsi" w:cstheme="minorHAnsi"/>
          <w:spacing w:val="-5"/>
        </w:rPr>
        <w:t>),</w:t>
      </w:r>
      <w:r w:rsidRPr="00FB663E">
        <w:rPr>
          <w:rFonts w:asciiTheme="minorHAnsi" w:hAnsiTheme="minorHAnsi" w:cstheme="minorHAnsi"/>
        </w:rPr>
        <w:tab/>
      </w:r>
    </w:p>
    <w:p w14:paraId="2B7E75B9" w14:textId="6E2C25CD" w:rsidR="007D3B1E" w:rsidRPr="00FB663E" w:rsidRDefault="00F70E3F" w:rsidP="00C47060">
      <w:pPr>
        <w:pStyle w:val="Corpotesto"/>
        <w:tabs>
          <w:tab w:val="left" w:pos="4918"/>
          <w:tab w:val="left" w:pos="6738"/>
          <w:tab w:val="left" w:pos="8706"/>
        </w:tabs>
        <w:spacing w:after="240"/>
        <w:ind w:left="225" w:hanging="225"/>
        <w:rPr>
          <w:rFonts w:asciiTheme="minorHAnsi" w:hAnsiTheme="minorHAnsi" w:cstheme="minorHAnsi"/>
          <w:u w:val="single"/>
        </w:rPr>
      </w:pPr>
      <w:r w:rsidRPr="00FB663E">
        <w:rPr>
          <w:rFonts w:asciiTheme="minorHAnsi" w:hAnsiTheme="minorHAnsi" w:cstheme="minorHAnsi"/>
        </w:rPr>
        <w:t xml:space="preserve">via/piazza </w:t>
      </w:r>
      <w:r w:rsidRPr="00FB663E">
        <w:rPr>
          <w:rFonts w:asciiTheme="minorHAnsi" w:hAnsiTheme="minorHAnsi" w:cstheme="minorHAnsi"/>
          <w:u w:val="single"/>
        </w:rPr>
        <w:tab/>
      </w:r>
      <w:r w:rsidR="00FB663E" w:rsidRPr="00C47060">
        <w:rPr>
          <w:rFonts w:asciiTheme="minorHAnsi" w:hAnsiTheme="minorHAnsi" w:cstheme="minorHAnsi"/>
        </w:rPr>
        <w:t>_______</w:t>
      </w:r>
      <w:r w:rsidRPr="00FB663E">
        <w:rPr>
          <w:rFonts w:asciiTheme="minorHAnsi" w:hAnsiTheme="minorHAnsi" w:cstheme="minorHAnsi"/>
        </w:rPr>
        <w:t>n.</w:t>
      </w:r>
      <w:r w:rsidR="00C47060">
        <w:rPr>
          <w:rFonts w:asciiTheme="minorHAnsi" w:hAnsiTheme="minorHAnsi" w:cstheme="minorHAnsi"/>
        </w:rPr>
        <w:t xml:space="preserve"> ______</w:t>
      </w:r>
      <w:r w:rsidRPr="00FB663E">
        <w:rPr>
          <w:rFonts w:asciiTheme="minorHAnsi" w:hAnsiTheme="minorHAnsi" w:cstheme="minorHAnsi"/>
        </w:rPr>
        <w:t xml:space="preserve"> </w:t>
      </w:r>
      <w:r w:rsidRPr="00C47060">
        <w:rPr>
          <w:rFonts w:asciiTheme="minorHAnsi" w:hAnsiTheme="minorHAnsi" w:cstheme="minorHAnsi"/>
        </w:rPr>
        <w:tab/>
      </w:r>
      <w:r w:rsidRPr="00FB663E">
        <w:rPr>
          <w:rFonts w:asciiTheme="minorHAnsi" w:hAnsiTheme="minorHAnsi" w:cstheme="minorHAnsi"/>
        </w:rPr>
        <w:t xml:space="preserve">CAP </w:t>
      </w:r>
      <w:r w:rsidR="00FB663E">
        <w:rPr>
          <w:rFonts w:asciiTheme="minorHAnsi" w:hAnsiTheme="minorHAnsi" w:cstheme="minorHAnsi"/>
        </w:rPr>
        <w:t>__________________</w:t>
      </w:r>
    </w:p>
    <w:p w14:paraId="177AF29C" w14:textId="77777777" w:rsidR="00FB663E" w:rsidRPr="00FB663E" w:rsidRDefault="00F70E3F" w:rsidP="00C47060">
      <w:pPr>
        <w:pStyle w:val="Corpotesto"/>
        <w:tabs>
          <w:tab w:val="left" w:pos="4918"/>
          <w:tab w:val="left" w:pos="6738"/>
          <w:tab w:val="left" w:pos="8706"/>
        </w:tabs>
        <w:spacing w:after="240"/>
        <w:ind w:left="225" w:hanging="225"/>
        <w:rPr>
          <w:rFonts w:asciiTheme="minorHAnsi" w:hAnsiTheme="minorHAnsi" w:cstheme="minorHAnsi"/>
          <w:u w:val="single"/>
        </w:rPr>
      </w:pPr>
      <w:r w:rsidRPr="00FB663E">
        <w:rPr>
          <w:rFonts w:asciiTheme="minorHAnsi" w:hAnsiTheme="minorHAnsi" w:cstheme="minorHAnsi"/>
          <w:spacing w:val="-2"/>
        </w:rPr>
        <w:t>Codice</w:t>
      </w:r>
      <w:r w:rsidR="007D3B1E" w:rsidRPr="00FB663E">
        <w:rPr>
          <w:rFonts w:asciiTheme="minorHAnsi" w:hAnsiTheme="minorHAnsi" w:cstheme="minorHAnsi"/>
          <w:spacing w:val="-2"/>
        </w:rPr>
        <w:t xml:space="preserve"> </w:t>
      </w:r>
      <w:r w:rsidRPr="00FB663E">
        <w:rPr>
          <w:rFonts w:asciiTheme="minorHAnsi" w:hAnsiTheme="minorHAnsi" w:cstheme="minorHAnsi"/>
        </w:rPr>
        <w:t>Fiscale</w:t>
      </w:r>
      <w:r w:rsidRPr="00FB663E">
        <w:rPr>
          <w:rFonts w:asciiTheme="minorHAnsi" w:hAnsiTheme="minorHAnsi" w:cstheme="minorHAnsi"/>
          <w:spacing w:val="30"/>
        </w:rPr>
        <w:t xml:space="preserve"> </w:t>
      </w:r>
      <w:r w:rsidRPr="00FB663E">
        <w:rPr>
          <w:rFonts w:asciiTheme="minorHAnsi" w:hAnsiTheme="minorHAnsi" w:cstheme="minorHAnsi"/>
          <w:u w:val="single"/>
        </w:rPr>
        <w:tab/>
      </w:r>
      <w:r w:rsidRPr="00FB663E">
        <w:rPr>
          <w:rFonts w:asciiTheme="minorHAnsi" w:hAnsiTheme="minorHAnsi" w:cstheme="minorHAnsi"/>
        </w:rPr>
        <w:t>Telefono</w:t>
      </w:r>
      <w:r w:rsidRPr="00FB663E">
        <w:rPr>
          <w:rFonts w:asciiTheme="minorHAnsi" w:hAnsiTheme="minorHAnsi" w:cstheme="minorHAnsi"/>
          <w:spacing w:val="40"/>
        </w:rPr>
        <w:t xml:space="preserve"> </w:t>
      </w:r>
      <w:r w:rsidRPr="00FB663E">
        <w:rPr>
          <w:rFonts w:asciiTheme="minorHAnsi" w:hAnsiTheme="minorHAnsi" w:cstheme="minorHAnsi"/>
        </w:rPr>
        <w:t>Cellulare</w:t>
      </w:r>
      <w:r w:rsidRPr="00FB663E">
        <w:rPr>
          <w:rFonts w:asciiTheme="minorHAnsi" w:hAnsiTheme="minorHAnsi" w:cstheme="minorHAnsi"/>
          <w:spacing w:val="32"/>
        </w:rPr>
        <w:t xml:space="preserve"> </w:t>
      </w:r>
      <w:r w:rsidR="00FB663E">
        <w:rPr>
          <w:rFonts w:asciiTheme="minorHAnsi" w:hAnsiTheme="minorHAnsi" w:cstheme="minorHAnsi"/>
        </w:rPr>
        <w:t>__________________</w:t>
      </w:r>
      <w:r w:rsidR="00FB663E" w:rsidRPr="00FB663E">
        <w:rPr>
          <w:rFonts w:asciiTheme="minorHAnsi" w:hAnsiTheme="minorHAnsi" w:cstheme="minorHAnsi"/>
          <w:u w:val="single"/>
        </w:rPr>
        <w:tab/>
      </w:r>
    </w:p>
    <w:p w14:paraId="240C79A5" w14:textId="379D2274" w:rsidR="00F70E3F" w:rsidRPr="00FB663E" w:rsidRDefault="00F70E3F" w:rsidP="00C47060">
      <w:pPr>
        <w:pStyle w:val="Corpotesto"/>
        <w:tabs>
          <w:tab w:val="left" w:pos="9691"/>
        </w:tabs>
        <w:ind w:left="225" w:hanging="225"/>
        <w:rPr>
          <w:rFonts w:asciiTheme="minorHAnsi" w:hAnsiTheme="minorHAnsi" w:cstheme="minorHAnsi"/>
        </w:rPr>
      </w:pPr>
      <w:r w:rsidRPr="00FB663E">
        <w:rPr>
          <w:rFonts w:asciiTheme="minorHAnsi" w:hAnsiTheme="minorHAnsi" w:cstheme="minorHAnsi"/>
          <w:spacing w:val="-2"/>
        </w:rPr>
        <w:t xml:space="preserve">indirizzo e-mail </w:t>
      </w:r>
      <w:r w:rsidR="007D3B1E" w:rsidRPr="00FB663E">
        <w:rPr>
          <w:rFonts w:asciiTheme="minorHAnsi" w:hAnsiTheme="minorHAnsi" w:cstheme="minorHAnsi"/>
          <w:spacing w:val="-2"/>
        </w:rPr>
        <w:t>__________________________________________________________________</w:t>
      </w:r>
    </w:p>
    <w:p w14:paraId="2DC41D20" w14:textId="18EF8813" w:rsidR="00C47060" w:rsidRPr="00F8646B" w:rsidRDefault="00C47060" w:rsidP="00C47060">
      <w:pPr>
        <w:spacing w:line="276" w:lineRule="auto"/>
        <w:jc w:val="both"/>
      </w:pPr>
      <w:r>
        <w:rPr>
          <w:rFonts w:cstheme="minorHAnsi"/>
        </w:rPr>
        <w:t>in relazione all’incarico di collaboratore scolastico</w:t>
      </w:r>
      <w:r w:rsidR="00F70E3F" w:rsidRPr="00FB663E">
        <w:rPr>
          <w:rFonts w:cstheme="minorHAnsi"/>
          <w:spacing w:val="-11"/>
        </w:rPr>
        <w:t xml:space="preserve"> </w:t>
      </w:r>
      <w:r w:rsidR="00F70E3F" w:rsidRPr="00FB663E">
        <w:rPr>
          <w:rFonts w:cstheme="minorHAnsi"/>
        </w:rPr>
        <w:t>nell’ambito del Progetto PNRR “</w:t>
      </w:r>
      <w:r w:rsidRPr="00F8646B">
        <w:t>Azioni di prevenzione e contrasto della dispersione scolastica (D.M. 170/2022)</w:t>
      </w:r>
    </w:p>
    <w:p w14:paraId="5436842D" w14:textId="1FD1B0E2" w:rsidR="00F70E3F" w:rsidRPr="00C47060" w:rsidRDefault="00F70E3F" w:rsidP="00C47060">
      <w:pPr>
        <w:spacing w:before="200" w:line="240" w:lineRule="auto"/>
        <w:ind w:right="145"/>
        <w:jc w:val="both"/>
        <w:rPr>
          <w:rFonts w:cstheme="minorHAnsi"/>
        </w:rPr>
      </w:pPr>
      <w:r w:rsidRPr="00C47060">
        <w:rPr>
          <w:rFonts w:cstheme="minorHAnsi"/>
        </w:rPr>
        <w:t>consapevole</w:t>
      </w:r>
      <w:r w:rsidRPr="00C47060">
        <w:rPr>
          <w:rFonts w:cstheme="minorHAnsi"/>
          <w:spacing w:val="-2"/>
        </w:rPr>
        <w:t xml:space="preserve"> </w:t>
      </w:r>
      <w:r w:rsidRPr="00C47060">
        <w:rPr>
          <w:rFonts w:cstheme="minorHAnsi"/>
        </w:rPr>
        <w:t>che la falsità</w:t>
      </w:r>
      <w:r w:rsidRPr="00C47060">
        <w:rPr>
          <w:rFonts w:cstheme="minorHAnsi"/>
          <w:spacing w:val="-2"/>
        </w:rPr>
        <w:t xml:space="preserve"> </w:t>
      </w:r>
      <w:r w:rsidRPr="00C47060">
        <w:rPr>
          <w:rFonts w:cstheme="minorHAnsi"/>
        </w:rPr>
        <w:t>in atti e</w:t>
      </w:r>
      <w:r w:rsidRPr="00C47060">
        <w:rPr>
          <w:rFonts w:cstheme="minorHAnsi"/>
          <w:spacing w:val="-3"/>
        </w:rPr>
        <w:t xml:space="preserve"> </w:t>
      </w:r>
      <w:r w:rsidRPr="00C47060">
        <w:rPr>
          <w:rFonts w:cstheme="minorHAnsi"/>
        </w:rPr>
        <w:t>le</w:t>
      </w:r>
      <w:r w:rsidRPr="00C47060">
        <w:rPr>
          <w:rFonts w:cstheme="minorHAnsi"/>
          <w:spacing w:val="-2"/>
        </w:rPr>
        <w:t xml:space="preserve"> </w:t>
      </w:r>
      <w:r w:rsidRPr="00C47060">
        <w:rPr>
          <w:rFonts w:cstheme="minorHAnsi"/>
        </w:rPr>
        <w:t>dichiarazioni mendaci sono punite ai</w:t>
      </w:r>
      <w:r w:rsidRPr="00C47060">
        <w:rPr>
          <w:rFonts w:cstheme="minorHAnsi"/>
          <w:spacing w:val="-1"/>
        </w:rPr>
        <w:t xml:space="preserve"> </w:t>
      </w:r>
      <w:r w:rsidRPr="00C47060">
        <w:rPr>
          <w:rFonts w:cstheme="minorHAnsi"/>
        </w:rPr>
        <w:t>sensi del codice</w:t>
      </w:r>
      <w:r w:rsidRPr="00C47060">
        <w:rPr>
          <w:rFonts w:cstheme="minorHAnsi"/>
          <w:spacing w:val="-4"/>
        </w:rPr>
        <w:t xml:space="preserve"> </w:t>
      </w:r>
      <w:r w:rsidR="00C47060" w:rsidRPr="00C47060">
        <w:rPr>
          <w:rFonts w:cstheme="minorHAnsi"/>
        </w:rPr>
        <w:t xml:space="preserve">penale e delle  </w:t>
      </w:r>
      <w:r w:rsidRPr="00C47060">
        <w:rPr>
          <w:rFonts w:cstheme="minorHAnsi"/>
        </w:rPr>
        <w:t xml:space="preserve">leggi speciali in materia e che, laddove dovesse emergere la non veridicità di quanto qui dichiarato, si </w:t>
      </w:r>
      <w:r w:rsidRPr="00C47060">
        <w:rPr>
          <w:rFonts w:cstheme="minorHAnsi"/>
          <w:spacing w:val="-2"/>
        </w:rPr>
        <w:t>avrà</w:t>
      </w:r>
      <w:r w:rsidRPr="00C47060">
        <w:rPr>
          <w:rFonts w:cstheme="minorHAnsi"/>
          <w:spacing w:val="-7"/>
        </w:rPr>
        <w:t xml:space="preserve"> </w:t>
      </w:r>
      <w:r w:rsidRPr="00C47060">
        <w:rPr>
          <w:rFonts w:cstheme="minorHAnsi"/>
          <w:spacing w:val="-2"/>
        </w:rPr>
        <w:t>la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decadenza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dai</w:t>
      </w:r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benefici</w:t>
      </w:r>
      <w:r w:rsidRPr="00C47060">
        <w:rPr>
          <w:rFonts w:cstheme="minorHAnsi"/>
          <w:spacing w:val="-5"/>
        </w:rPr>
        <w:t xml:space="preserve"> </w:t>
      </w:r>
      <w:r w:rsidRPr="00C47060">
        <w:rPr>
          <w:rFonts w:cstheme="minorHAnsi"/>
          <w:spacing w:val="-2"/>
        </w:rPr>
        <w:t>eventualmente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ottenuti</w:t>
      </w:r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ai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sensi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dell’art.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75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del</w:t>
      </w:r>
      <w:r w:rsidRPr="00C47060">
        <w:rPr>
          <w:rFonts w:cstheme="minorHAnsi"/>
          <w:spacing w:val="-6"/>
        </w:rPr>
        <w:t xml:space="preserve"> </w:t>
      </w:r>
      <w:proofErr w:type="spellStart"/>
      <w:r w:rsidRPr="00C47060">
        <w:rPr>
          <w:rFonts w:cstheme="minorHAnsi"/>
          <w:spacing w:val="-2"/>
        </w:rPr>
        <w:t>d.P.R.</w:t>
      </w:r>
      <w:proofErr w:type="spellEnd"/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n.</w:t>
      </w:r>
      <w:r w:rsidRPr="00C47060">
        <w:rPr>
          <w:rFonts w:cstheme="minorHAnsi"/>
          <w:spacing w:val="-8"/>
        </w:rPr>
        <w:t xml:space="preserve"> </w:t>
      </w:r>
      <w:r w:rsidRPr="00C47060">
        <w:rPr>
          <w:rFonts w:cstheme="minorHAnsi"/>
          <w:spacing w:val="-2"/>
        </w:rPr>
        <w:t>445</w:t>
      </w:r>
      <w:r w:rsidRPr="00C47060">
        <w:rPr>
          <w:rFonts w:cstheme="minorHAnsi"/>
          <w:spacing w:val="-6"/>
        </w:rPr>
        <w:t xml:space="preserve"> </w:t>
      </w:r>
      <w:r w:rsidRPr="00C47060">
        <w:rPr>
          <w:rFonts w:cstheme="minorHAnsi"/>
          <w:spacing w:val="-2"/>
        </w:rPr>
        <w:t>del</w:t>
      </w:r>
      <w:r w:rsidRPr="00C47060">
        <w:rPr>
          <w:rFonts w:cstheme="minorHAnsi"/>
          <w:spacing w:val="-4"/>
        </w:rPr>
        <w:t xml:space="preserve"> </w:t>
      </w:r>
      <w:r w:rsidRPr="00C47060">
        <w:rPr>
          <w:rFonts w:cstheme="minorHAnsi"/>
          <w:spacing w:val="-2"/>
        </w:rPr>
        <w:t>28</w:t>
      </w:r>
      <w:r w:rsidRPr="00C47060">
        <w:rPr>
          <w:rFonts w:cstheme="minorHAnsi"/>
          <w:spacing w:val="-9"/>
        </w:rPr>
        <w:t xml:space="preserve"> </w:t>
      </w:r>
      <w:r w:rsidRPr="00C47060">
        <w:rPr>
          <w:rFonts w:cstheme="minorHAnsi"/>
          <w:spacing w:val="-2"/>
        </w:rPr>
        <w:t xml:space="preserve">dicembre </w:t>
      </w:r>
      <w:r w:rsidRPr="00C47060">
        <w:rPr>
          <w:rFonts w:cstheme="minorHAnsi"/>
        </w:rPr>
        <w:t xml:space="preserve">2000 e l’applicazione di ogni altra sanzione prevista dalla legge, nella predetta qualità, ai sensi e per gli effetti di cui agli artt. 46 e 47 del </w:t>
      </w:r>
      <w:proofErr w:type="spellStart"/>
      <w:r w:rsidRPr="00C47060">
        <w:rPr>
          <w:rFonts w:cstheme="minorHAnsi"/>
        </w:rPr>
        <w:t>d.P.R.</w:t>
      </w:r>
      <w:proofErr w:type="spellEnd"/>
      <w:r w:rsidRPr="00C47060">
        <w:rPr>
          <w:rFonts w:cstheme="minorHAnsi"/>
        </w:rPr>
        <w:t xml:space="preserve"> n. 445 del 28 dicembre 2000,</w:t>
      </w:r>
    </w:p>
    <w:p w14:paraId="4A7984FE" w14:textId="77777777" w:rsidR="00F70E3F" w:rsidRPr="00FB663E" w:rsidRDefault="00F70E3F" w:rsidP="00C47060">
      <w:pPr>
        <w:spacing w:before="167"/>
        <w:ind w:left="225" w:right="790" w:hanging="225"/>
        <w:jc w:val="center"/>
        <w:rPr>
          <w:rFonts w:cstheme="minorHAnsi"/>
          <w:b/>
        </w:rPr>
      </w:pPr>
      <w:r w:rsidRPr="00FB663E">
        <w:rPr>
          <w:rFonts w:cstheme="minorHAnsi"/>
          <w:b/>
          <w:spacing w:val="-2"/>
        </w:rPr>
        <w:t>Dichiara</w:t>
      </w:r>
    </w:p>
    <w:p w14:paraId="60D2EB05" w14:textId="412BD6CC" w:rsidR="007D3B1E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5"/>
        </w:tabs>
        <w:autoSpaceDE w:val="0"/>
        <w:autoSpaceDN w:val="0"/>
        <w:spacing w:before="118" w:after="0" w:line="240" w:lineRule="auto"/>
        <w:ind w:left="225" w:hanging="225"/>
        <w:contextualSpacing w:val="0"/>
        <w:rPr>
          <w:rFonts w:cstheme="minorHAnsi"/>
        </w:rPr>
      </w:pPr>
      <w:r w:rsidRPr="00FB663E">
        <w:rPr>
          <w:rFonts w:cstheme="minorHAnsi"/>
          <w:spacing w:val="-4"/>
        </w:rPr>
        <w:t>di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non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trovarsi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in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4"/>
        </w:rPr>
        <w:t>situazione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di incompatibilità,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ai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sensi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di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quanto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previsto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dal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d.lgs.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  <w:spacing w:val="-4"/>
        </w:rPr>
        <w:t>n.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39/2013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4"/>
        </w:rPr>
        <w:t>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dall’art.</w:t>
      </w:r>
      <w:r w:rsidR="007D3B1E"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4"/>
        </w:rPr>
        <w:t>53,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  <w:spacing w:val="-4"/>
        </w:rPr>
        <w:t>del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4"/>
        </w:rPr>
        <w:t>d.lgs.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  <w:spacing w:val="-4"/>
        </w:rPr>
        <w:t>n.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  <w:spacing w:val="-4"/>
        </w:rPr>
        <w:t>165/2001;</w:t>
      </w:r>
    </w:p>
    <w:p w14:paraId="129C3B93" w14:textId="6BDEBB3A" w:rsidR="002A3D9F" w:rsidRDefault="007D3B1E" w:rsidP="00C47060">
      <w:pPr>
        <w:pStyle w:val="Default"/>
        <w:numPr>
          <w:ilvl w:val="0"/>
          <w:numId w:val="9"/>
        </w:numPr>
        <w:ind w:left="225" w:hanging="225"/>
        <w:rPr>
          <w:rFonts w:asciiTheme="minorHAnsi" w:hAnsiTheme="minorHAnsi" w:cstheme="minorHAnsi"/>
          <w:sz w:val="22"/>
          <w:szCs w:val="22"/>
        </w:rPr>
      </w:pPr>
      <w:r w:rsidRPr="00FB663E">
        <w:rPr>
          <w:rFonts w:asciiTheme="minorHAnsi" w:hAnsiTheme="minorHAnsi" w:cstheme="minorHAnsi"/>
          <w:sz w:val="22"/>
          <w:szCs w:val="22"/>
        </w:rPr>
        <w:t xml:space="preserve">ovvero, nel caso in cui sussistano situazioni di incompatibilità, che le stesse sono le seguenti: </w:t>
      </w:r>
    </w:p>
    <w:p w14:paraId="16A94C34" w14:textId="76BF4373" w:rsidR="00F70E3F" w:rsidRPr="00FB663E" w:rsidRDefault="002A3D9F" w:rsidP="00C47060">
      <w:pPr>
        <w:pStyle w:val="Corpotesto"/>
        <w:ind w:left="225" w:hanging="2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7DD3350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left="225" w:right="152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non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trovarsi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in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situazioni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conflitto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interessi,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anche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potenziale,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sensi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dell’art.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53,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comma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14, del</w:t>
      </w:r>
      <w:r w:rsidRPr="00FB663E">
        <w:rPr>
          <w:rFonts w:cstheme="minorHAnsi"/>
          <w:spacing w:val="-2"/>
        </w:rPr>
        <w:t xml:space="preserve"> </w:t>
      </w:r>
      <w:r w:rsidRPr="00FB663E">
        <w:rPr>
          <w:rFonts w:cstheme="minorHAnsi"/>
        </w:rPr>
        <w:t>d.lgs.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n.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165/2001,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che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possano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interferire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con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l’esercizio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dell’incarico;</w:t>
      </w:r>
    </w:p>
    <w:p w14:paraId="7C068EC0" w14:textId="25B7943C" w:rsidR="00F70E3F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47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2"/>
        </w:rPr>
        <w:t>che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l’esercizio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dell’incarico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  <w:spacing w:val="-2"/>
        </w:rPr>
        <w:t>non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coinvolge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interessi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propri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o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interessi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di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parenti,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affini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>entro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  <w:spacing w:val="-2"/>
        </w:rPr>
        <w:t>il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  <w:spacing w:val="-2"/>
        </w:rPr>
        <w:t xml:space="preserve">secondo </w:t>
      </w:r>
      <w:r w:rsidRPr="00FB663E">
        <w:rPr>
          <w:rFonts w:cstheme="minorHAnsi"/>
        </w:rPr>
        <w:t>grado, del coniuge o di conviventi, oppure di persone con le quali abbia rapporti di frequentazione abituale, né interessi di soggetti od organizzazioni con cui egli o il coniuge abbia causa pendente o grave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inimicizia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rapporti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credito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debito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significativi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interessi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soggetti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od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organizzazioni</w:t>
      </w:r>
      <w:r w:rsidRPr="00FB663E">
        <w:rPr>
          <w:rFonts w:cstheme="minorHAnsi"/>
          <w:spacing w:val="-7"/>
        </w:rPr>
        <w:t xml:space="preserve"> </w:t>
      </w:r>
      <w:r w:rsidRPr="00FB663E">
        <w:rPr>
          <w:rFonts w:cstheme="minorHAnsi"/>
        </w:rPr>
        <w:t>di cui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sia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tutore,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</w:rPr>
        <w:t>curatore,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procuratore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agente,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titolare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effettivo,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ovvero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enti,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associazioni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anche</w:t>
      </w:r>
      <w:r w:rsidRPr="00FB663E">
        <w:rPr>
          <w:rFonts w:cstheme="minorHAnsi"/>
          <w:spacing w:val="-8"/>
        </w:rPr>
        <w:t xml:space="preserve"> </w:t>
      </w:r>
      <w:r w:rsidRPr="00FB663E">
        <w:rPr>
          <w:rFonts w:cstheme="minorHAnsi"/>
        </w:rPr>
        <w:t>non riconosciute,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comitati,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società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stabilimenti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</w:rPr>
        <w:t>cui</w:t>
      </w:r>
      <w:r w:rsidRPr="00FB663E">
        <w:rPr>
          <w:rFonts w:cstheme="minorHAnsi"/>
          <w:spacing w:val="-5"/>
        </w:rPr>
        <w:t xml:space="preserve"> </w:t>
      </w:r>
      <w:r w:rsidRPr="00FB663E">
        <w:rPr>
          <w:rFonts w:cstheme="minorHAnsi"/>
        </w:rPr>
        <w:t>sia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amministratore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gerente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o</w:t>
      </w:r>
      <w:r w:rsidRPr="00FB663E">
        <w:rPr>
          <w:rFonts w:cstheme="minorHAnsi"/>
          <w:spacing w:val="-6"/>
        </w:rPr>
        <w:t xml:space="preserve"> </w:t>
      </w:r>
      <w:r w:rsidRPr="00FB663E">
        <w:rPr>
          <w:rFonts w:cstheme="minorHAnsi"/>
        </w:rPr>
        <w:t>dirigente;</w:t>
      </w:r>
    </w:p>
    <w:p w14:paraId="229F6459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47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</w:rPr>
        <w:t>di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aver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preso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piena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cognizione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Codice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di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comportamento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dei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dipendenti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provinciali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approvato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con deliberazione della Giunta provinciale 18 luglio 2014, n. 1217;</w:t>
      </w:r>
    </w:p>
    <w:p w14:paraId="57D962E7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51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2"/>
        </w:rPr>
        <w:t xml:space="preserve">di impegnarsi a comunicare tempestivamente all’Istituzione scolastica conferente eventuali variazioni </w:t>
      </w:r>
      <w:r w:rsidRPr="00FB663E">
        <w:rPr>
          <w:rFonts w:cstheme="minorHAnsi"/>
        </w:rPr>
        <w:t>che dovessero intervenire nel corso dello svolgimento dell’incarico;</w:t>
      </w:r>
    </w:p>
    <w:p w14:paraId="49B41714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3" w:after="0" w:line="240" w:lineRule="auto"/>
        <w:ind w:left="225" w:right="150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2"/>
        </w:rPr>
        <w:t>di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impegnarsi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altresì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comunicare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all’Istituzione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scolastica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qualsiasi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altra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circostanza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>sopravvenuta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  <w:spacing w:val="-2"/>
        </w:rPr>
        <w:t xml:space="preserve">di </w:t>
      </w:r>
      <w:r w:rsidRPr="00FB663E">
        <w:rPr>
          <w:rFonts w:cstheme="minorHAnsi"/>
        </w:rPr>
        <w:t>carattere ostativo rispetto all’espletamento dell’incarico;</w:t>
      </w:r>
    </w:p>
    <w:p w14:paraId="1CE627F8" w14:textId="77777777" w:rsidR="00F70E3F" w:rsidRPr="00FB663E" w:rsidRDefault="00F70E3F" w:rsidP="00C47060">
      <w:pPr>
        <w:pStyle w:val="Paragrafoelenco"/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246" w:after="0" w:line="240" w:lineRule="auto"/>
        <w:ind w:left="225" w:right="146" w:hanging="225"/>
        <w:contextualSpacing w:val="0"/>
        <w:jc w:val="both"/>
        <w:rPr>
          <w:rFonts w:cstheme="minorHAnsi"/>
        </w:rPr>
      </w:pPr>
      <w:r w:rsidRPr="00FB663E">
        <w:rPr>
          <w:rFonts w:cstheme="minorHAnsi"/>
          <w:spacing w:val="-4"/>
        </w:rPr>
        <w:t xml:space="preserve">di essere stato informato/a, ai sensi dell’art. 13 del Regolamento (UE) 2016/679 del Parlamento europeo </w:t>
      </w:r>
      <w:r w:rsidRPr="00FB663E">
        <w:rPr>
          <w:rFonts w:cstheme="minorHAnsi"/>
        </w:rPr>
        <w:t>e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Consiglio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27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aprile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2016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e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del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decreto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legislativo</w:t>
      </w:r>
      <w:r w:rsidRPr="00FB663E">
        <w:rPr>
          <w:rFonts w:cstheme="minorHAnsi"/>
          <w:spacing w:val="-13"/>
        </w:rPr>
        <w:t xml:space="preserve"> </w:t>
      </w:r>
      <w:r w:rsidRPr="00FB663E">
        <w:rPr>
          <w:rFonts w:cstheme="minorHAnsi"/>
        </w:rPr>
        <w:t>30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giugno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2003,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>n.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196,</w:t>
      </w:r>
      <w:r w:rsidRPr="00FB663E">
        <w:rPr>
          <w:rFonts w:cstheme="minorHAnsi"/>
          <w:spacing w:val="-9"/>
        </w:rPr>
        <w:t xml:space="preserve"> </w:t>
      </w:r>
      <w:r w:rsidRPr="00FB663E">
        <w:rPr>
          <w:rFonts w:cstheme="minorHAnsi"/>
        </w:rPr>
        <w:t>circa</w:t>
      </w:r>
      <w:r w:rsidRPr="00FB663E">
        <w:rPr>
          <w:rFonts w:cstheme="minorHAnsi"/>
          <w:spacing w:val="-14"/>
        </w:rPr>
        <w:t xml:space="preserve"> </w:t>
      </w:r>
      <w:r w:rsidRPr="00FB663E">
        <w:rPr>
          <w:rFonts w:cstheme="minorHAnsi"/>
        </w:rPr>
        <w:t>il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</w:rPr>
        <w:t xml:space="preserve">trattamento </w:t>
      </w:r>
      <w:r w:rsidRPr="00FB663E">
        <w:rPr>
          <w:rFonts w:cstheme="minorHAnsi"/>
          <w:spacing w:val="-2"/>
        </w:rPr>
        <w:t>dei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dati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  <w:spacing w:val="-2"/>
        </w:rPr>
        <w:t>personali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raccolti</w:t>
      </w:r>
      <w:r w:rsidRPr="00FB663E">
        <w:rPr>
          <w:rFonts w:cstheme="minorHAnsi"/>
          <w:spacing w:val="-10"/>
        </w:rPr>
        <w:t xml:space="preserve"> </w:t>
      </w:r>
      <w:r w:rsidRPr="00FB663E">
        <w:rPr>
          <w:rFonts w:cstheme="minorHAnsi"/>
          <w:spacing w:val="-2"/>
        </w:rPr>
        <w:t>e,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in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particolare,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che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tali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dati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saranno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trattati,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anche</w:t>
      </w:r>
      <w:r w:rsidRPr="00FB663E">
        <w:rPr>
          <w:rFonts w:cstheme="minorHAnsi"/>
          <w:spacing w:val="-12"/>
        </w:rPr>
        <w:t xml:space="preserve"> </w:t>
      </w:r>
      <w:r w:rsidRPr="00FB663E">
        <w:rPr>
          <w:rFonts w:cstheme="minorHAnsi"/>
          <w:spacing w:val="-2"/>
        </w:rPr>
        <w:t>con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>strumenti</w:t>
      </w:r>
      <w:r w:rsidRPr="00FB663E">
        <w:rPr>
          <w:rFonts w:cstheme="minorHAnsi"/>
          <w:spacing w:val="-11"/>
        </w:rPr>
        <w:t xml:space="preserve"> </w:t>
      </w:r>
      <w:r w:rsidRPr="00FB663E">
        <w:rPr>
          <w:rFonts w:cstheme="minorHAnsi"/>
          <w:spacing w:val="-2"/>
        </w:rPr>
        <w:t xml:space="preserve">informatici, </w:t>
      </w:r>
      <w:r w:rsidRPr="00FB663E">
        <w:rPr>
          <w:rFonts w:cstheme="minorHAnsi"/>
        </w:rPr>
        <w:t>esclusivamente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per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le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finalità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per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le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quali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le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presenti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dichiarazioni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>vengono</w:t>
      </w:r>
      <w:r w:rsidRPr="00FB663E">
        <w:rPr>
          <w:rFonts w:cstheme="minorHAnsi"/>
          <w:spacing w:val="-2"/>
        </w:rPr>
        <w:t xml:space="preserve"> </w:t>
      </w:r>
      <w:r w:rsidRPr="00FB663E">
        <w:rPr>
          <w:rFonts w:cstheme="minorHAnsi"/>
        </w:rPr>
        <w:t>rese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fornisce</w:t>
      </w:r>
      <w:r w:rsidRPr="00FB663E">
        <w:rPr>
          <w:rFonts w:cstheme="minorHAnsi"/>
          <w:spacing w:val="-4"/>
        </w:rPr>
        <w:t xml:space="preserve"> </w:t>
      </w:r>
      <w:r w:rsidRPr="00FB663E">
        <w:rPr>
          <w:rFonts w:cstheme="minorHAnsi"/>
        </w:rPr>
        <w:t>il</w:t>
      </w:r>
      <w:r w:rsidRPr="00FB663E">
        <w:rPr>
          <w:rFonts w:cstheme="minorHAnsi"/>
          <w:spacing w:val="-3"/>
        </w:rPr>
        <w:t xml:space="preserve"> </w:t>
      </w:r>
      <w:r w:rsidRPr="00FB663E">
        <w:rPr>
          <w:rFonts w:cstheme="minorHAnsi"/>
        </w:rPr>
        <w:t xml:space="preserve">relativo </w:t>
      </w:r>
      <w:r w:rsidRPr="00FB663E">
        <w:rPr>
          <w:rFonts w:cstheme="minorHAnsi"/>
          <w:spacing w:val="-2"/>
        </w:rPr>
        <w:t>consenso.</w:t>
      </w:r>
    </w:p>
    <w:p w14:paraId="5E282829" w14:textId="77777777" w:rsidR="00D05DB0" w:rsidRDefault="00D05DB0" w:rsidP="00F70E3F">
      <w:pPr>
        <w:pStyle w:val="Corpotesto"/>
        <w:tabs>
          <w:tab w:val="left" w:pos="4207"/>
        </w:tabs>
        <w:ind w:left="225"/>
        <w:rPr>
          <w:rFonts w:asciiTheme="minorHAnsi" w:hAnsiTheme="minorHAnsi" w:cstheme="minorHAnsi"/>
        </w:rPr>
      </w:pPr>
    </w:p>
    <w:p w14:paraId="19A162CA" w14:textId="05603CE3" w:rsidR="00F70E3F" w:rsidRPr="00FB663E" w:rsidRDefault="00D05DB0" w:rsidP="00F70E3F">
      <w:pPr>
        <w:pStyle w:val="Corpotesto"/>
        <w:tabs>
          <w:tab w:val="left" w:pos="4207"/>
        </w:tabs>
        <w:ind w:left="2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_____________</w:t>
      </w:r>
    </w:p>
    <w:p w14:paraId="74EC122D" w14:textId="7068E5EB" w:rsidR="00D05DB0" w:rsidRDefault="00C47060" w:rsidP="00F70E3F">
      <w:pPr>
        <w:pStyle w:val="Corpotesto"/>
        <w:tabs>
          <w:tab w:val="left" w:pos="9803"/>
        </w:tabs>
        <w:spacing w:before="119"/>
        <w:ind w:left="58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</w:t>
      </w:r>
      <w:r w:rsidR="00D05DB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F70E3F" w:rsidRPr="00FB663E">
        <w:rPr>
          <w:rFonts w:asciiTheme="minorHAnsi" w:hAnsiTheme="minorHAnsi" w:cstheme="minorHAnsi"/>
        </w:rPr>
        <w:t xml:space="preserve">Firma </w:t>
      </w:r>
    </w:p>
    <w:p w14:paraId="1A6AEC63" w14:textId="77777777" w:rsidR="00D05DB0" w:rsidRDefault="00D05DB0" w:rsidP="00F70E3F">
      <w:pPr>
        <w:pStyle w:val="Corpotesto"/>
        <w:tabs>
          <w:tab w:val="left" w:pos="9803"/>
        </w:tabs>
        <w:spacing w:before="119"/>
        <w:ind w:left="5821"/>
        <w:rPr>
          <w:rFonts w:asciiTheme="minorHAnsi" w:hAnsiTheme="minorHAnsi" w:cstheme="minorHAnsi"/>
        </w:rPr>
      </w:pPr>
    </w:p>
    <w:p w14:paraId="28162EB6" w14:textId="11BE65A2" w:rsidR="00840AB8" w:rsidRDefault="00D05DB0">
      <w:pPr>
        <w:rPr>
          <w:rFonts w:cstheme="minorHAnsi"/>
          <w:iCs/>
        </w:rPr>
      </w:pPr>
      <w:r w:rsidRPr="00D05DB0">
        <w:rPr>
          <w:rFonts w:cstheme="minorHAnsi"/>
          <w:iCs/>
        </w:rPr>
        <w:t xml:space="preserve">                                                                                                                                            _______________________</w:t>
      </w:r>
    </w:p>
    <w:p w14:paraId="504DA124" w14:textId="4D2BAFC7" w:rsidR="00D4692F" w:rsidRDefault="00D4692F">
      <w:pPr>
        <w:rPr>
          <w:rFonts w:cstheme="minorHAnsi"/>
          <w:iCs/>
        </w:rPr>
      </w:pPr>
    </w:p>
    <w:p w14:paraId="20034CFF" w14:textId="39AD9519" w:rsidR="00D4692F" w:rsidRDefault="00D4692F">
      <w:pPr>
        <w:rPr>
          <w:rFonts w:cstheme="minorHAnsi"/>
          <w:iCs/>
        </w:rPr>
      </w:pPr>
    </w:p>
    <w:p w14:paraId="3FBCB92D" w14:textId="76A60CDB" w:rsidR="00D4692F" w:rsidRDefault="00D4692F" w:rsidP="00D4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4692F">
        <w:rPr>
          <w:rFonts w:ascii="Calibri" w:hAnsi="Calibri" w:cs="Calibri"/>
          <w:b/>
          <w:bCs/>
          <w:color w:val="000000"/>
          <w:sz w:val="23"/>
          <w:szCs w:val="23"/>
        </w:rPr>
        <w:t>Allegato</w:t>
      </w:r>
      <w:r w:rsidRPr="00D4692F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5B481E66" w14:textId="77777777" w:rsidR="00D4692F" w:rsidRPr="00D4692F" w:rsidRDefault="00D4692F" w:rsidP="00D4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618C623" w14:textId="70696622" w:rsidR="00D4692F" w:rsidRPr="00D4692F" w:rsidRDefault="00D4692F" w:rsidP="00D469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3"/>
          <w:szCs w:val="23"/>
        </w:rPr>
      </w:pPr>
      <w:r w:rsidRPr="00D4692F">
        <w:rPr>
          <w:rFonts w:ascii="Wingdings" w:hAnsi="Wingdings" w:cs="Wingdings"/>
          <w:color w:val="000000"/>
          <w:sz w:val="20"/>
          <w:szCs w:val="20"/>
        </w:rPr>
        <w:t></w:t>
      </w:r>
      <w:r w:rsidRPr="00D4692F">
        <w:rPr>
          <w:rFonts w:ascii="Wingdings" w:hAnsi="Wingdings" w:cs="Wingdings"/>
          <w:color w:val="000000"/>
          <w:sz w:val="20"/>
          <w:szCs w:val="20"/>
        </w:rPr>
        <w:t></w:t>
      </w:r>
      <w:r w:rsidRPr="00D4692F">
        <w:rPr>
          <w:rFonts w:ascii="Calibri" w:hAnsi="Calibri" w:cs="Calibri"/>
          <w:i/>
          <w:iCs/>
          <w:color w:val="000000"/>
          <w:sz w:val="23"/>
          <w:szCs w:val="23"/>
        </w:rPr>
        <w:t>ove il documento non sia sottoscri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tto digitalmente copia</w:t>
      </w:r>
      <w:r w:rsidRPr="00D4692F">
        <w:rPr>
          <w:rFonts w:ascii="Calibri" w:hAnsi="Calibri" w:cs="Calibri"/>
          <w:i/>
          <w:iCs/>
          <w:color w:val="000000"/>
          <w:sz w:val="23"/>
          <w:szCs w:val="23"/>
        </w:rPr>
        <w:t xml:space="preserve"> del documento di identità del sottoscrittore,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D4692F">
        <w:rPr>
          <w:rFonts w:ascii="Calibri" w:hAnsi="Calibri" w:cs="Calibri"/>
          <w:i/>
          <w:iCs/>
          <w:color w:val="000000"/>
          <w:sz w:val="23"/>
          <w:szCs w:val="23"/>
        </w:rPr>
        <w:t xml:space="preserve">in corso di validità. </w:t>
      </w:r>
    </w:p>
    <w:p w14:paraId="533DBE57" w14:textId="77777777" w:rsidR="00D4692F" w:rsidRPr="00D05DB0" w:rsidRDefault="00D4692F">
      <w:pPr>
        <w:rPr>
          <w:rFonts w:cstheme="minorHAnsi"/>
          <w:iCs/>
        </w:rPr>
      </w:pPr>
    </w:p>
    <w:sectPr w:rsidR="00D4692F" w:rsidRPr="00D05DB0" w:rsidSect="00AA0706">
      <w:head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6B61" w14:textId="77777777" w:rsidR="00612371" w:rsidRDefault="00612371" w:rsidP="00FD5D8F">
      <w:pPr>
        <w:spacing w:after="0" w:line="240" w:lineRule="auto"/>
      </w:pPr>
      <w:r>
        <w:separator/>
      </w:r>
    </w:p>
  </w:endnote>
  <w:endnote w:type="continuationSeparator" w:id="0">
    <w:p w14:paraId="399A20FB" w14:textId="77777777" w:rsidR="00612371" w:rsidRDefault="0061237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1CF7" w14:textId="77777777" w:rsidR="00612371" w:rsidRDefault="00612371" w:rsidP="00FD5D8F">
      <w:pPr>
        <w:spacing w:after="0" w:line="240" w:lineRule="auto"/>
      </w:pPr>
      <w:r>
        <w:separator/>
      </w:r>
    </w:p>
  </w:footnote>
  <w:footnote w:type="continuationSeparator" w:id="0">
    <w:p w14:paraId="7DA85930" w14:textId="77777777" w:rsidR="00612371" w:rsidRDefault="0061237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B91571"/>
    <w:multiLevelType w:val="hybridMultilevel"/>
    <w:tmpl w:val="7B9A2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56F2E"/>
    <w:multiLevelType w:val="hybridMultilevel"/>
    <w:tmpl w:val="F5428A38"/>
    <w:lvl w:ilvl="0" w:tplc="2460D48A">
      <w:numFmt w:val="bullet"/>
      <w:lvlText w:val="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FB05B0A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1DB4E0FE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0B6A49DE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5AAA9A9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D99A8B9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8E64141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DA207FA6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9C3E7C8E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77072"/>
    <w:rsid w:val="000D2332"/>
    <w:rsid w:val="000D2FDC"/>
    <w:rsid w:val="000E329B"/>
    <w:rsid w:val="000F41C0"/>
    <w:rsid w:val="00175E09"/>
    <w:rsid w:val="001D2D10"/>
    <w:rsid w:val="001E49D4"/>
    <w:rsid w:val="0020343A"/>
    <w:rsid w:val="00215C98"/>
    <w:rsid w:val="0022292A"/>
    <w:rsid w:val="00225347"/>
    <w:rsid w:val="00270DF0"/>
    <w:rsid w:val="00276F83"/>
    <w:rsid w:val="002A3D9F"/>
    <w:rsid w:val="002B7327"/>
    <w:rsid w:val="002C03E2"/>
    <w:rsid w:val="002C3D7C"/>
    <w:rsid w:val="002C67A8"/>
    <w:rsid w:val="002C7F35"/>
    <w:rsid w:val="002D1B95"/>
    <w:rsid w:val="002D2B3C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E2F53"/>
    <w:rsid w:val="00403AB2"/>
    <w:rsid w:val="00416EC8"/>
    <w:rsid w:val="004233F3"/>
    <w:rsid w:val="00434B2A"/>
    <w:rsid w:val="00443BA9"/>
    <w:rsid w:val="00460A9B"/>
    <w:rsid w:val="004852D2"/>
    <w:rsid w:val="004E53F6"/>
    <w:rsid w:val="00502A15"/>
    <w:rsid w:val="005140B6"/>
    <w:rsid w:val="00536263"/>
    <w:rsid w:val="00541195"/>
    <w:rsid w:val="005519C5"/>
    <w:rsid w:val="00563694"/>
    <w:rsid w:val="00595A5F"/>
    <w:rsid w:val="0059712D"/>
    <w:rsid w:val="005A0180"/>
    <w:rsid w:val="005A0C04"/>
    <w:rsid w:val="005B6547"/>
    <w:rsid w:val="005D33DD"/>
    <w:rsid w:val="0060166B"/>
    <w:rsid w:val="00611CC7"/>
    <w:rsid w:val="00612371"/>
    <w:rsid w:val="006357BA"/>
    <w:rsid w:val="006A7C9B"/>
    <w:rsid w:val="006B7E2C"/>
    <w:rsid w:val="006C08D9"/>
    <w:rsid w:val="0076492B"/>
    <w:rsid w:val="00767D0C"/>
    <w:rsid w:val="00774786"/>
    <w:rsid w:val="00780AC9"/>
    <w:rsid w:val="00780CD8"/>
    <w:rsid w:val="007A1D5A"/>
    <w:rsid w:val="007B66C5"/>
    <w:rsid w:val="007D3B1E"/>
    <w:rsid w:val="008257DF"/>
    <w:rsid w:val="00840AB8"/>
    <w:rsid w:val="0084457C"/>
    <w:rsid w:val="0084514D"/>
    <w:rsid w:val="00852795"/>
    <w:rsid w:val="0086107D"/>
    <w:rsid w:val="008610AB"/>
    <w:rsid w:val="008856B2"/>
    <w:rsid w:val="008965BB"/>
    <w:rsid w:val="008C288C"/>
    <w:rsid w:val="008D3E8C"/>
    <w:rsid w:val="008D5AE5"/>
    <w:rsid w:val="008F3DDF"/>
    <w:rsid w:val="00904F4D"/>
    <w:rsid w:val="009222A4"/>
    <w:rsid w:val="00923FA9"/>
    <w:rsid w:val="009241C7"/>
    <w:rsid w:val="00955FDC"/>
    <w:rsid w:val="00984C2C"/>
    <w:rsid w:val="00985816"/>
    <w:rsid w:val="009A0D45"/>
    <w:rsid w:val="009A77DF"/>
    <w:rsid w:val="009C5FA8"/>
    <w:rsid w:val="009C6119"/>
    <w:rsid w:val="009D5122"/>
    <w:rsid w:val="009E4BE2"/>
    <w:rsid w:val="00A4054D"/>
    <w:rsid w:val="00A50C26"/>
    <w:rsid w:val="00A56DCE"/>
    <w:rsid w:val="00A57665"/>
    <w:rsid w:val="00A616CA"/>
    <w:rsid w:val="00A663A9"/>
    <w:rsid w:val="00AA0706"/>
    <w:rsid w:val="00AA5550"/>
    <w:rsid w:val="00B03DF7"/>
    <w:rsid w:val="00B20FC9"/>
    <w:rsid w:val="00B716EA"/>
    <w:rsid w:val="00B90711"/>
    <w:rsid w:val="00B95244"/>
    <w:rsid w:val="00BA3D03"/>
    <w:rsid w:val="00BC65C0"/>
    <w:rsid w:val="00BE37BA"/>
    <w:rsid w:val="00C05660"/>
    <w:rsid w:val="00C32F5D"/>
    <w:rsid w:val="00C47060"/>
    <w:rsid w:val="00C54415"/>
    <w:rsid w:val="00C720EA"/>
    <w:rsid w:val="00C855FF"/>
    <w:rsid w:val="00C86ACE"/>
    <w:rsid w:val="00CC21B1"/>
    <w:rsid w:val="00CD44A0"/>
    <w:rsid w:val="00CE4F0B"/>
    <w:rsid w:val="00CF01CD"/>
    <w:rsid w:val="00D00BC0"/>
    <w:rsid w:val="00D05DB0"/>
    <w:rsid w:val="00D07318"/>
    <w:rsid w:val="00D12DCB"/>
    <w:rsid w:val="00D1568B"/>
    <w:rsid w:val="00D23FA8"/>
    <w:rsid w:val="00D37364"/>
    <w:rsid w:val="00D4692F"/>
    <w:rsid w:val="00D5213D"/>
    <w:rsid w:val="00D54385"/>
    <w:rsid w:val="00D56797"/>
    <w:rsid w:val="00D56A62"/>
    <w:rsid w:val="00D56CB3"/>
    <w:rsid w:val="00D6698C"/>
    <w:rsid w:val="00D7260E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F01E0B"/>
    <w:rsid w:val="00F119EB"/>
    <w:rsid w:val="00F14F08"/>
    <w:rsid w:val="00F17900"/>
    <w:rsid w:val="00F34BDF"/>
    <w:rsid w:val="00F57253"/>
    <w:rsid w:val="00F70E3F"/>
    <w:rsid w:val="00FA43B7"/>
    <w:rsid w:val="00FB663E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7D3B1E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07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E3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F70E3F"/>
    <w:pPr>
      <w:widowControl w:val="0"/>
      <w:autoSpaceDE w:val="0"/>
      <w:autoSpaceDN w:val="0"/>
      <w:spacing w:before="265" w:after="0" w:line="240" w:lineRule="auto"/>
      <w:ind w:left="11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F70E3F"/>
    <w:rPr>
      <w:rFonts w:ascii="Calibri" w:eastAsia="Calibri" w:hAnsi="Calibri" w:cs="Calibri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D3B1E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D3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alelibertavigeva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ic83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5766-077C-4EE7-BF21-014F1433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Massimiliano Vetro</cp:lastModifiedBy>
  <cp:revision>16</cp:revision>
  <dcterms:created xsi:type="dcterms:W3CDTF">2024-05-21T06:26:00Z</dcterms:created>
  <dcterms:modified xsi:type="dcterms:W3CDTF">2025-01-08T15:26:00Z</dcterms:modified>
</cp:coreProperties>
</file>